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B6378" w14:textId="43943B46" w:rsidR="00A64C18" w:rsidRDefault="00761F3D">
      <w:pPr>
        <w:pStyle w:val="LGAItemNoHeading"/>
        <w:spacing w:before="240"/>
        <w:rPr>
          <w:rFonts w:ascii="Arial" w:hAnsi="Arial" w:cs="Arial"/>
          <w:sz w:val="28"/>
          <w:szCs w:val="28"/>
        </w:rPr>
      </w:pPr>
      <w:r>
        <w:rPr>
          <w:rFonts w:ascii="Arial" w:hAnsi="Arial" w:cs="Arial"/>
          <w:sz w:val="28"/>
          <w:szCs w:val="28"/>
        </w:rPr>
        <w:t xml:space="preserve">Fire </w:t>
      </w:r>
      <w:r w:rsidR="00C476FF">
        <w:rPr>
          <w:rFonts w:ascii="Arial" w:hAnsi="Arial" w:cs="Arial"/>
          <w:sz w:val="28"/>
          <w:szCs w:val="28"/>
        </w:rPr>
        <w:t>Services Management Committee</w:t>
      </w:r>
      <w:r w:rsidR="001F4F71">
        <w:rPr>
          <w:rFonts w:ascii="Arial" w:hAnsi="Arial" w:cs="Arial"/>
          <w:sz w:val="28"/>
          <w:szCs w:val="28"/>
        </w:rPr>
        <w:t xml:space="preserve"> Update P</w:t>
      </w:r>
      <w:r>
        <w:rPr>
          <w:rFonts w:ascii="Arial" w:hAnsi="Arial" w:cs="Arial"/>
          <w:sz w:val="28"/>
          <w:szCs w:val="28"/>
        </w:rPr>
        <w:t>aper</w:t>
      </w:r>
    </w:p>
    <w:p w14:paraId="372B6379" w14:textId="77777777" w:rsidR="00A64C18" w:rsidRDefault="00A64C18">
      <w:pPr>
        <w:pStyle w:val="MainText"/>
        <w:rPr>
          <w:rFonts w:ascii="Arial" w:hAnsi="Arial" w:cs="Arial"/>
          <w:b/>
          <w:sz w:val="24"/>
          <w:szCs w:val="24"/>
        </w:rPr>
      </w:pPr>
    </w:p>
    <w:p w14:paraId="372B637A" w14:textId="77777777" w:rsidR="00A64C18" w:rsidRDefault="00761F3D">
      <w:pPr>
        <w:pStyle w:val="MainText"/>
        <w:rPr>
          <w:rFonts w:ascii="Arial" w:hAnsi="Arial" w:cs="Arial"/>
          <w:b/>
          <w:szCs w:val="22"/>
        </w:rPr>
      </w:pPr>
      <w:r>
        <w:rPr>
          <w:rFonts w:ascii="Arial" w:hAnsi="Arial" w:cs="Arial"/>
          <w:b/>
          <w:szCs w:val="22"/>
        </w:rPr>
        <w:t xml:space="preserve">Purpose of report </w:t>
      </w:r>
    </w:p>
    <w:p w14:paraId="372B637B" w14:textId="77777777" w:rsidR="00A64C18" w:rsidRDefault="00A64C18">
      <w:pPr>
        <w:pStyle w:val="MainText"/>
        <w:rPr>
          <w:rFonts w:ascii="Arial" w:hAnsi="Arial" w:cs="Arial"/>
          <w:szCs w:val="22"/>
        </w:rPr>
      </w:pPr>
    </w:p>
    <w:p w14:paraId="372B637C" w14:textId="77777777" w:rsidR="00A64C18" w:rsidRDefault="00761F3D">
      <w:pPr>
        <w:pStyle w:val="MainText"/>
        <w:rPr>
          <w:rFonts w:ascii="Arial" w:hAnsi="Arial" w:cs="Arial"/>
          <w:szCs w:val="22"/>
        </w:rPr>
      </w:pPr>
      <w:r>
        <w:rPr>
          <w:rFonts w:ascii="Arial" w:hAnsi="Arial" w:cs="Arial"/>
          <w:szCs w:val="22"/>
        </w:rPr>
        <w:t>For information.</w:t>
      </w:r>
    </w:p>
    <w:p w14:paraId="372B637D" w14:textId="77777777" w:rsidR="00A64C18" w:rsidRDefault="00A64C18">
      <w:pPr>
        <w:pStyle w:val="MainText"/>
        <w:rPr>
          <w:rFonts w:ascii="Arial" w:hAnsi="Arial" w:cs="Arial"/>
          <w:b/>
          <w:szCs w:val="22"/>
        </w:rPr>
      </w:pPr>
    </w:p>
    <w:p w14:paraId="372B637E" w14:textId="77777777" w:rsidR="00A64C18" w:rsidRDefault="00761F3D">
      <w:pPr>
        <w:pStyle w:val="MainText"/>
      </w:pPr>
      <w:r>
        <w:rPr>
          <w:rFonts w:ascii="Arial" w:hAnsi="Arial" w:cs="Arial"/>
          <w:b/>
          <w:szCs w:val="22"/>
        </w:rPr>
        <w:t>Summary</w:t>
      </w:r>
    </w:p>
    <w:p w14:paraId="372B637F" w14:textId="77777777" w:rsidR="00A64C18" w:rsidRDefault="00A64C18">
      <w:pPr>
        <w:pStyle w:val="MainText"/>
        <w:rPr>
          <w:rFonts w:ascii="Arial" w:hAnsi="Arial" w:cs="Arial"/>
          <w:szCs w:val="22"/>
        </w:rPr>
      </w:pPr>
    </w:p>
    <w:p w14:paraId="372B6380" w14:textId="77777777" w:rsidR="00A64C18" w:rsidRDefault="00761F3D">
      <w:pPr>
        <w:pStyle w:val="MainText"/>
        <w:rPr>
          <w:rFonts w:ascii="Arial" w:hAnsi="Arial" w:cs="Arial"/>
          <w:szCs w:val="22"/>
        </w:rPr>
      </w:pPr>
      <w:r>
        <w:rPr>
          <w:rFonts w:ascii="Arial" w:hAnsi="Arial" w:cs="Arial"/>
          <w:szCs w:val="22"/>
        </w:rPr>
        <w:t xml:space="preserve">The report outlines issues of interest to the </w:t>
      </w:r>
      <w:r w:rsidR="00C476FF">
        <w:rPr>
          <w:rFonts w:ascii="Arial" w:hAnsi="Arial" w:cs="Arial"/>
          <w:szCs w:val="22"/>
        </w:rPr>
        <w:t>Committee</w:t>
      </w:r>
      <w:r>
        <w:rPr>
          <w:rFonts w:ascii="Arial" w:hAnsi="Arial" w:cs="Arial"/>
          <w:szCs w:val="22"/>
        </w:rPr>
        <w:t xml:space="preserve"> not covered under the other items on the agenda.</w:t>
      </w:r>
    </w:p>
    <w:p w14:paraId="372B6381" w14:textId="77777777" w:rsidR="00A64C18" w:rsidRDefault="00A64C18">
      <w:pPr>
        <w:pStyle w:val="MainText"/>
        <w:rPr>
          <w:rFonts w:ascii="Arial" w:hAnsi="Arial" w:cs="Arial"/>
          <w:szCs w:val="22"/>
        </w:rPr>
      </w:pPr>
    </w:p>
    <w:p w14:paraId="372B6382" w14:textId="77777777" w:rsidR="00A64C18" w:rsidRDefault="00A64C18">
      <w:pPr>
        <w:pStyle w:val="MainText"/>
        <w:ind w:left="567"/>
        <w:rPr>
          <w:rFonts w:ascii="Arial" w:hAnsi="Arial" w:cs="Arial"/>
          <w:szCs w:val="22"/>
        </w:rPr>
      </w:pPr>
    </w:p>
    <w:p w14:paraId="372B6383" w14:textId="77777777" w:rsidR="00A64C18" w:rsidRDefault="00761F3D">
      <w:pPr>
        <w:pStyle w:val="MainText"/>
        <w:ind w:left="567"/>
        <w:rPr>
          <w:rFonts w:ascii="Arial" w:hAnsi="Arial" w:cs="Arial"/>
          <w:szCs w:val="22"/>
        </w:rPr>
      </w:pPr>
      <w:r>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14:paraId="372B638D" w14:textId="77777777">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372B6384" w14:textId="77777777" w:rsidR="00A64C18" w:rsidRDefault="00A64C18">
            <w:pPr>
              <w:pStyle w:val="MainText"/>
              <w:rPr>
                <w:rFonts w:ascii="Arial" w:hAnsi="Arial" w:cs="Arial"/>
                <w:b/>
                <w:szCs w:val="22"/>
              </w:rPr>
            </w:pPr>
          </w:p>
          <w:p w14:paraId="372B6385" w14:textId="77777777" w:rsidR="00A64C18" w:rsidRDefault="00761F3D">
            <w:pPr>
              <w:pStyle w:val="MainText"/>
              <w:rPr>
                <w:rFonts w:ascii="Arial" w:hAnsi="Arial" w:cs="Arial"/>
                <w:b/>
                <w:szCs w:val="22"/>
              </w:rPr>
            </w:pPr>
            <w:r>
              <w:rPr>
                <w:rFonts w:ascii="Arial" w:hAnsi="Arial" w:cs="Arial"/>
                <w:b/>
                <w:szCs w:val="22"/>
              </w:rPr>
              <w:t>Recommendation</w:t>
            </w:r>
          </w:p>
          <w:p w14:paraId="372B6386" w14:textId="77777777" w:rsidR="00A64C18" w:rsidRDefault="00A64C18">
            <w:pPr>
              <w:pStyle w:val="MainText"/>
              <w:rPr>
                <w:rFonts w:ascii="Arial" w:hAnsi="Arial" w:cs="Arial"/>
                <w:b/>
                <w:szCs w:val="22"/>
              </w:rPr>
            </w:pPr>
          </w:p>
          <w:p w14:paraId="372B6387" w14:textId="77777777" w:rsidR="00A64C18" w:rsidRDefault="00761F3D">
            <w:pPr>
              <w:pStyle w:val="MainText"/>
              <w:rPr>
                <w:rFonts w:ascii="Arial" w:hAnsi="Arial" w:cs="Arial"/>
                <w:szCs w:val="22"/>
              </w:rPr>
            </w:pPr>
            <w:r>
              <w:rPr>
                <w:rFonts w:ascii="Arial" w:hAnsi="Arial" w:cs="Arial"/>
                <w:szCs w:val="22"/>
              </w:rPr>
              <w:t>Members to note the update.</w:t>
            </w:r>
          </w:p>
          <w:p w14:paraId="372B6388" w14:textId="77777777" w:rsidR="00A64C18" w:rsidRDefault="00A64C18">
            <w:pPr>
              <w:pStyle w:val="MainText"/>
              <w:rPr>
                <w:rFonts w:ascii="Arial" w:hAnsi="Arial" w:cs="Arial"/>
                <w:szCs w:val="22"/>
              </w:rPr>
            </w:pPr>
          </w:p>
          <w:p w14:paraId="372B6389" w14:textId="77777777" w:rsidR="00A64C18" w:rsidRDefault="00761F3D">
            <w:pPr>
              <w:pStyle w:val="MainText"/>
              <w:rPr>
                <w:rFonts w:ascii="Arial" w:hAnsi="Arial" w:cs="Arial"/>
                <w:b/>
                <w:szCs w:val="22"/>
              </w:rPr>
            </w:pPr>
            <w:r>
              <w:rPr>
                <w:rFonts w:ascii="Arial" w:hAnsi="Arial" w:cs="Arial"/>
                <w:b/>
                <w:szCs w:val="22"/>
              </w:rPr>
              <w:t>Action</w:t>
            </w:r>
          </w:p>
          <w:p w14:paraId="372B638A" w14:textId="77777777" w:rsidR="00A64C18" w:rsidRDefault="00A64C18">
            <w:pPr>
              <w:pStyle w:val="MainText"/>
              <w:rPr>
                <w:rFonts w:ascii="Arial" w:hAnsi="Arial" w:cs="Arial"/>
                <w:b/>
                <w:szCs w:val="22"/>
              </w:rPr>
            </w:pPr>
          </w:p>
          <w:p w14:paraId="372B638B" w14:textId="77777777" w:rsidR="00A64C18" w:rsidRDefault="00761F3D">
            <w:pPr>
              <w:pStyle w:val="MainText"/>
              <w:rPr>
                <w:rFonts w:ascii="Arial" w:hAnsi="Arial" w:cs="Arial"/>
                <w:szCs w:val="22"/>
              </w:rPr>
            </w:pPr>
            <w:r>
              <w:rPr>
                <w:rFonts w:ascii="Arial" w:hAnsi="Arial" w:cs="Arial"/>
                <w:szCs w:val="22"/>
              </w:rPr>
              <w:t>Officers to progress as appropriate.</w:t>
            </w:r>
          </w:p>
          <w:p w14:paraId="372B638C" w14:textId="77777777" w:rsidR="00A64C18" w:rsidRDefault="00A64C18">
            <w:pPr>
              <w:pStyle w:val="MainText"/>
              <w:rPr>
                <w:rFonts w:ascii="Arial" w:hAnsi="Arial" w:cs="Arial"/>
                <w:b/>
                <w:szCs w:val="22"/>
              </w:rPr>
            </w:pPr>
          </w:p>
        </w:tc>
      </w:tr>
    </w:tbl>
    <w:p w14:paraId="372B638E" w14:textId="77777777" w:rsidR="00A64C18" w:rsidRDefault="00A64C18">
      <w:pPr>
        <w:pStyle w:val="MainText"/>
        <w:rPr>
          <w:rFonts w:ascii="Arial" w:hAnsi="Arial" w:cs="Arial"/>
          <w:szCs w:val="22"/>
        </w:rPr>
      </w:pPr>
    </w:p>
    <w:p w14:paraId="372B638F" w14:textId="77777777" w:rsidR="00A64C18" w:rsidRDefault="00A64C18">
      <w:pPr>
        <w:pStyle w:val="MainText"/>
        <w:rPr>
          <w:rFonts w:ascii="Arial" w:hAnsi="Arial" w:cs="Arial"/>
          <w:szCs w:val="22"/>
        </w:rPr>
      </w:pPr>
    </w:p>
    <w:p w14:paraId="372B6390" w14:textId="77777777" w:rsidR="00A64C18" w:rsidRDefault="00A64C18">
      <w:pPr>
        <w:pStyle w:val="MainText"/>
        <w:rPr>
          <w:rFonts w:ascii="Arial" w:hAnsi="Arial" w:cs="Arial"/>
          <w:szCs w:val="22"/>
        </w:rPr>
      </w:pPr>
    </w:p>
    <w:p w14:paraId="372B6391" w14:textId="77777777" w:rsidR="00A64C18" w:rsidRDefault="00A64C18">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14:paraId="372B6394" w14:textId="77777777">
        <w:tc>
          <w:tcPr>
            <w:tcW w:w="2767" w:type="dxa"/>
            <w:shd w:val="clear" w:color="auto" w:fill="auto"/>
            <w:tcMar>
              <w:top w:w="0" w:type="dxa"/>
              <w:left w:w="108" w:type="dxa"/>
              <w:bottom w:w="0" w:type="dxa"/>
              <w:right w:w="108" w:type="dxa"/>
            </w:tcMar>
          </w:tcPr>
          <w:p w14:paraId="372B6392" w14:textId="77777777" w:rsidR="00A64C18" w:rsidRDefault="00761F3D">
            <w:pPr>
              <w:pStyle w:val="MainText"/>
              <w:spacing w:after="120" w:line="240" w:lineRule="auto"/>
            </w:pPr>
            <w:r>
              <w:rPr>
                <w:rFonts w:ascii="Arial" w:hAnsi="Arial" w:cs="Arial"/>
                <w:b/>
                <w:szCs w:val="22"/>
              </w:rPr>
              <w:t>Contact officer:</w:t>
            </w:r>
            <w:r>
              <w:rPr>
                <w:rFonts w:ascii="Arial" w:hAnsi="Arial" w:cs="Arial"/>
                <w:szCs w:val="22"/>
              </w:rPr>
              <w:t xml:space="preserve">  </w:t>
            </w:r>
          </w:p>
        </w:tc>
        <w:tc>
          <w:tcPr>
            <w:tcW w:w="6304" w:type="dxa"/>
            <w:shd w:val="clear" w:color="auto" w:fill="auto"/>
            <w:tcMar>
              <w:top w:w="0" w:type="dxa"/>
              <w:left w:w="108" w:type="dxa"/>
              <w:bottom w:w="0" w:type="dxa"/>
              <w:right w:w="108" w:type="dxa"/>
            </w:tcMar>
          </w:tcPr>
          <w:p w14:paraId="372B6393" w14:textId="77777777" w:rsidR="00A64C18" w:rsidRDefault="00761F3D">
            <w:pPr>
              <w:pStyle w:val="MainText"/>
              <w:spacing w:after="120" w:line="240" w:lineRule="auto"/>
              <w:rPr>
                <w:rFonts w:ascii="Arial" w:hAnsi="Arial" w:cs="Arial"/>
                <w:szCs w:val="22"/>
              </w:rPr>
            </w:pPr>
            <w:r>
              <w:rPr>
                <w:rFonts w:ascii="Arial" w:hAnsi="Arial" w:cs="Arial"/>
                <w:szCs w:val="22"/>
              </w:rPr>
              <w:t>Lucy Ellender</w:t>
            </w:r>
          </w:p>
        </w:tc>
      </w:tr>
      <w:tr w:rsidR="00A64C18" w14:paraId="372B6397" w14:textId="77777777">
        <w:tc>
          <w:tcPr>
            <w:tcW w:w="2767" w:type="dxa"/>
            <w:shd w:val="clear" w:color="auto" w:fill="auto"/>
            <w:tcMar>
              <w:top w:w="0" w:type="dxa"/>
              <w:left w:w="108" w:type="dxa"/>
              <w:bottom w:w="0" w:type="dxa"/>
              <w:right w:w="108" w:type="dxa"/>
            </w:tcMar>
          </w:tcPr>
          <w:p w14:paraId="372B6395" w14:textId="77777777" w:rsidR="00A64C18" w:rsidRDefault="00761F3D">
            <w:pPr>
              <w:pStyle w:val="MainText"/>
              <w:spacing w:after="120" w:line="240" w:lineRule="auto"/>
              <w:rPr>
                <w:rFonts w:ascii="Arial" w:hAnsi="Arial" w:cs="Arial"/>
                <w:b/>
                <w:szCs w:val="22"/>
              </w:rPr>
            </w:pPr>
            <w:r>
              <w:rPr>
                <w:rFonts w:ascii="Arial" w:hAnsi="Arial" w:cs="Arial"/>
                <w:b/>
                <w:szCs w:val="22"/>
              </w:rPr>
              <w:t>Position:</w:t>
            </w:r>
          </w:p>
        </w:tc>
        <w:tc>
          <w:tcPr>
            <w:tcW w:w="6304" w:type="dxa"/>
            <w:shd w:val="clear" w:color="auto" w:fill="auto"/>
            <w:tcMar>
              <w:top w:w="0" w:type="dxa"/>
              <w:left w:w="108" w:type="dxa"/>
              <w:bottom w:w="0" w:type="dxa"/>
              <w:right w:w="108" w:type="dxa"/>
            </w:tcMar>
          </w:tcPr>
          <w:p w14:paraId="372B6396" w14:textId="77777777" w:rsidR="00A64C18" w:rsidRDefault="00761F3D">
            <w:pPr>
              <w:pStyle w:val="MainText"/>
              <w:spacing w:after="120" w:line="240" w:lineRule="auto"/>
              <w:rPr>
                <w:rFonts w:ascii="Arial" w:hAnsi="Arial" w:cs="Arial"/>
                <w:szCs w:val="22"/>
              </w:rPr>
            </w:pPr>
            <w:r>
              <w:rPr>
                <w:rFonts w:ascii="Arial" w:hAnsi="Arial" w:cs="Arial"/>
                <w:szCs w:val="22"/>
              </w:rPr>
              <w:t>Adviser</w:t>
            </w:r>
          </w:p>
        </w:tc>
      </w:tr>
      <w:tr w:rsidR="00A64C18" w14:paraId="372B639A" w14:textId="77777777">
        <w:tc>
          <w:tcPr>
            <w:tcW w:w="2767" w:type="dxa"/>
            <w:shd w:val="clear" w:color="auto" w:fill="auto"/>
            <w:tcMar>
              <w:top w:w="0" w:type="dxa"/>
              <w:left w:w="108" w:type="dxa"/>
              <w:bottom w:w="0" w:type="dxa"/>
              <w:right w:w="108" w:type="dxa"/>
            </w:tcMar>
          </w:tcPr>
          <w:p w14:paraId="372B6398" w14:textId="77777777" w:rsidR="00A64C18" w:rsidRDefault="00761F3D">
            <w:pPr>
              <w:pStyle w:val="MainText"/>
              <w:spacing w:after="120" w:line="240" w:lineRule="auto"/>
              <w:rPr>
                <w:rFonts w:ascii="Arial" w:hAnsi="Arial" w:cs="Arial"/>
                <w:b/>
                <w:szCs w:val="22"/>
              </w:rPr>
            </w:pPr>
            <w:r>
              <w:rPr>
                <w:rFonts w:ascii="Arial" w:hAnsi="Arial" w:cs="Arial"/>
                <w:b/>
                <w:szCs w:val="22"/>
              </w:rPr>
              <w:t>Phone no:</w:t>
            </w:r>
          </w:p>
        </w:tc>
        <w:tc>
          <w:tcPr>
            <w:tcW w:w="6304" w:type="dxa"/>
            <w:shd w:val="clear" w:color="auto" w:fill="auto"/>
            <w:tcMar>
              <w:top w:w="0" w:type="dxa"/>
              <w:left w:w="108" w:type="dxa"/>
              <w:bottom w:w="0" w:type="dxa"/>
              <w:right w:w="108" w:type="dxa"/>
            </w:tcMar>
          </w:tcPr>
          <w:p w14:paraId="372B6399" w14:textId="77777777" w:rsidR="00A64C18" w:rsidRDefault="00761F3D">
            <w:pPr>
              <w:pStyle w:val="MainText"/>
              <w:spacing w:after="120" w:line="240" w:lineRule="auto"/>
              <w:rPr>
                <w:rFonts w:ascii="Arial" w:hAnsi="Arial" w:cs="Arial"/>
                <w:szCs w:val="22"/>
              </w:rPr>
            </w:pPr>
            <w:r>
              <w:rPr>
                <w:rFonts w:ascii="Arial" w:hAnsi="Arial" w:cs="Arial"/>
                <w:szCs w:val="22"/>
              </w:rPr>
              <w:t>020 7664 3321</w:t>
            </w:r>
          </w:p>
        </w:tc>
      </w:tr>
      <w:tr w:rsidR="00A64C18" w14:paraId="372B639D" w14:textId="77777777">
        <w:tc>
          <w:tcPr>
            <w:tcW w:w="2767" w:type="dxa"/>
            <w:shd w:val="clear" w:color="auto" w:fill="auto"/>
            <w:tcMar>
              <w:top w:w="0" w:type="dxa"/>
              <w:left w:w="108" w:type="dxa"/>
              <w:bottom w:w="0" w:type="dxa"/>
              <w:right w:w="108" w:type="dxa"/>
            </w:tcMar>
          </w:tcPr>
          <w:p w14:paraId="372B639B" w14:textId="77777777" w:rsidR="00A64C18" w:rsidRDefault="00761F3D">
            <w:pPr>
              <w:pStyle w:val="MainText"/>
              <w:spacing w:after="120" w:line="240" w:lineRule="auto"/>
              <w:rPr>
                <w:rFonts w:ascii="Arial" w:hAnsi="Arial" w:cs="Arial"/>
                <w:b/>
                <w:szCs w:val="22"/>
              </w:rPr>
            </w:pPr>
            <w:r>
              <w:rPr>
                <w:rFonts w:ascii="Arial" w:hAnsi="Arial" w:cs="Arial"/>
                <w:b/>
                <w:szCs w:val="22"/>
              </w:rPr>
              <w:t>E-mail:</w:t>
            </w:r>
          </w:p>
        </w:tc>
        <w:tc>
          <w:tcPr>
            <w:tcW w:w="6304" w:type="dxa"/>
            <w:shd w:val="clear" w:color="auto" w:fill="auto"/>
            <w:tcMar>
              <w:top w:w="0" w:type="dxa"/>
              <w:left w:w="108" w:type="dxa"/>
              <w:bottom w:w="0" w:type="dxa"/>
              <w:right w:w="108" w:type="dxa"/>
            </w:tcMar>
          </w:tcPr>
          <w:p w14:paraId="372B639C" w14:textId="77777777" w:rsidR="00A64C18" w:rsidRDefault="0062091B">
            <w:pPr>
              <w:pStyle w:val="MainText"/>
              <w:spacing w:after="120" w:line="240" w:lineRule="auto"/>
            </w:pPr>
            <w:hyperlink r:id="rId10" w:history="1">
              <w:r w:rsidR="00761F3D">
                <w:rPr>
                  <w:rStyle w:val="Hyperlink"/>
                  <w:rFonts w:ascii="Arial" w:hAnsi="Arial" w:cs="Arial"/>
                  <w:szCs w:val="22"/>
                </w:rPr>
                <w:t>lucy.ellender@local.gov.uk</w:t>
              </w:r>
            </w:hyperlink>
          </w:p>
        </w:tc>
      </w:tr>
    </w:tbl>
    <w:p w14:paraId="372B639E" w14:textId="77777777" w:rsidR="00A64C18" w:rsidRDefault="00A64C18">
      <w:pPr>
        <w:pStyle w:val="MainText"/>
        <w:rPr>
          <w:rFonts w:ascii="Arial" w:hAnsi="Arial" w:cs="Arial"/>
          <w:sz w:val="24"/>
          <w:szCs w:val="24"/>
        </w:rPr>
      </w:pPr>
    </w:p>
    <w:p w14:paraId="372B639F" w14:textId="77777777" w:rsidR="00A64C18" w:rsidRDefault="00A64C18">
      <w:pPr>
        <w:pStyle w:val="MainText"/>
        <w:rPr>
          <w:rFonts w:ascii="Arial" w:hAnsi="Arial" w:cs="Arial"/>
          <w:sz w:val="24"/>
          <w:szCs w:val="24"/>
        </w:rPr>
      </w:pPr>
    </w:p>
    <w:p w14:paraId="372B63A0" w14:textId="77777777" w:rsidR="00A64C18" w:rsidRDefault="00A64C18">
      <w:pPr>
        <w:pStyle w:val="MainText"/>
        <w:rPr>
          <w:rFonts w:ascii="Arial" w:hAnsi="Arial" w:cs="Arial"/>
          <w:sz w:val="24"/>
          <w:szCs w:val="24"/>
        </w:rPr>
        <w:sectPr w:rsidR="00A64C18">
          <w:headerReference w:type="default" r:id="rId11"/>
          <w:footerReference w:type="default" r:id="rId12"/>
          <w:headerReference w:type="first" r:id="rId13"/>
          <w:pgSz w:w="11907" w:h="16840"/>
          <w:pgMar w:top="1418" w:right="1418" w:bottom="1418" w:left="1418" w:header="1134" w:footer="567" w:gutter="0"/>
          <w:cols w:space="720"/>
          <w:titlePg/>
        </w:sectPr>
      </w:pPr>
    </w:p>
    <w:p w14:paraId="372B63A1" w14:textId="20D957D3" w:rsidR="00A64C18" w:rsidRDefault="00761F3D">
      <w:pPr>
        <w:pStyle w:val="LGAItemNoHeading"/>
        <w:spacing w:before="240"/>
        <w:rPr>
          <w:rFonts w:ascii="Arial" w:hAnsi="Arial" w:cs="Arial"/>
          <w:sz w:val="28"/>
          <w:szCs w:val="28"/>
        </w:rPr>
      </w:pPr>
      <w:bookmarkStart w:id="0" w:name="MainHeading2"/>
      <w:bookmarkEnd w:id="0"/>
      <w:r>
        <w:rPr>
          <w:rFonts w:ascii="Arial" w:hAnsi="Arial" w:cs="Arial"/>
          <w:sz w:val="28"/>
          <w:szCs w:val="28"/>
        </w:rPr>
        <w:lastRenderedPageBreak/>
        <w:t xml:space="preserve">Fire </w:t>
      </w:r>
      <w:r w:rsidR="00C476FF">
        <w:rPr>
          <w:rFonts w:ascii="Arial" w:hAnsi="Arial" w:cs="Arial"/>
          <w:sz w:val="28"/>
          <w:szCs w:val="28"/>
        </w:rPr>
        <w:t>Services Management Committee</w:t>
      </w:r>
      <w:r w:rsidR="001F4F71">
        <w:rPr>
          <w:rFonts w:ascii="Arial" w:hAnsi="Arial" w:cs="Arial"/>
          <w:sz w:val="28"/>
          <w:szCs w:val="28"/>
        </w:rPr>
        <w:t xml:space="preserve"> Update P</w:t>
      </w:r>
      <w:r>
        <w:rPr>
          <w:rFonts w:ascii="Arial" w:hAnsi="Arial" w:cs="Arial"/>
          <w:sz w:val="28"/>
          <w:szCs w:val="28"/>
        </w:rPr>
        <w:t>aper</w:t>
      </w:r>
    </w:p>
    <w:p w14:paraId="372B63A2" w14:textId="77777777" w:rsidR="00A64C18" w:rsidRDefault="00A64C18">
      <w:pPr>
        <w:pStyle w:val="Default"/>
        <w:tabs>
          <w:tab w:val="left" w:pos="567"/>
        </w:tabs>
        <w:rPr>
          <w:b/>
          <w:color w:val="auto"/>
          <w:sz w:val="22"/>
          <w:szCs w:val="22"/>
        </w:rPr>
      </w:pPr>
    </w:p>
    <w:p w14:paraId="372B63A3" w14:textId="77777777" w:rsidR="00A64C18" w:rsidRDefault="00761F3D">
      <w:pPr>
        <w:pStyle w:val="Default"/>
        <w:tabs>
          <w:tab w:val="left" w:pos="567"/>
        </w:tabs>
        <w:rPr>
          <w:b/>
          <w:color w:val="auto"/>
          <w:sz w:val="22"/>
          <w:szCs w:val="22"/>
        </w:rPr>
      </w:pPr>
      <w:r>
        <w:rPr>
          <w:b/>
          <w:color w:val="auto"/>
          <w:sz w:val="22"/>
          <w:szCs w:val="22"/>
        </w:rPr>
        <w:t>Ministerial meeting</w:t>
      </w:r>
    </w:p>
    <w:p w14:paraId="372B63A4" w14:textId="77777777" w:rsidR="00A64C18" w:rsidRDefault="00A64C18">
      <w:pPr>
        <w:pStyle w:val="Default"/>
        <w:tabs>
          <w:tab w:val="left" w:pos="567"/>
        </w:tabs>
        <w:rPr>
          <w:b/>
          <w:color w:val="auto"/>
          <w:sz w:val="22"/>
          <w:szCs w:val="22"/>
        </w:rPr>
      </w:pPr>
    </w:p>
    <w:p w14:paraId="372B63A5" w14:textId="77777777" w:rsidR="009D70E4" w:rsidRPr="009D70E4" w:rsidRDefault="00761F3D" w:rsidP="00761F3D">
      <w:pPr>
        <w:pStyle w:val="Default"/>
        <w:numPr>
          <w:ilvl w:val="0"/>
          <w:numId w:val="1"/>
        </w:numPr>
        <w:tabs>
          <w:tab w:val="left" w:pos="567"/>
        </w:tabs>
        <w:ind w:left="567" w:hanging="567"/>
      </w:pPr>
      <w:r>
        <w:rPr>
          <w:sz w:val="22"/>
          <w:szCs w:val="22"/>
          <w:lang w:val="en-GB"/>
        </w:rPr>
        <w:t xml:space="preserve">On 31 October the FSMC lead members met with </w:t>
      </w:r>
      <w:r>
        <w:rPr>
          <w:sz w:val="22"/>
          <w:szCs w:val="22"/>
        </w:rPr>
        <w:t xml:space="preserve">Brandon Lewis, Minister of State for Policing and the </w:t>
      </w:r>
      <w:r w:rsidRPr="009D70E4">
        <w:rPr>
          <w:sz w:val="22"/>
          <w:szCs w:val="22"/>
        </w:rPr>
        <w:t>Fire</w:t>
      </w:r>
      <w:r w:rsidR="009D70E4">
        <w:rPr>
          <w:sz w:val="22"/>
          <w:szCs w:val="22"/>
        </w:rPr>
        <w:t xml:space="preserve"> Service</w:t>
      </w:r>
      <w:r w:rsidRPr="009D70E4">
        <w:rPr>
          <w:sz w:val="22"/>
          <w:szCs w:val="22"/>
        </w:rPr>
        <w:t>.</w:t>
      </w:r>
    </w:p>
    <w:p w14:paraId="372B63A6" w14:textId="77777777" w:rsidR="009D70E4" w:rsidRDefault="009D70E4" w:rsidP="009D70E4">
      <w:pPr>
        <w:pStyle w:val="Default"/>
        <w:tabs>
          <w:tab w:val="left" w:pos="567"/>
        </w:tabs>
        <w:suppressAutoHyphens w:val="0"/>
        <w:autoSpaceDN/>
        <w:ind w:left="567"/>
        <w:textAlignment w:val="auto"/>
        <w:rPr>
          <w:sz w:val="22"/>
          <w:szCs w:val="22"/>
        </w:rPr>
      </w:pPr>
    </w:p>
    <w:p w14:paraId="372B63A7" w14:textId="77777777" w:rsidR="009D70E4" w:rsidRDefault="009D70E4" w:rsidP="009D70E4">
      <w:pPr>
        <w:pStyle w:val="Default"/>
        <w:numPr>
          <w:ilvl w:val="0"/>
          <w:numId w:val="1"/>
        </w:numPr>
        <w:tabs>
          <w:tab w:val="left" w:pos="567"/>
        </w:tabs>
        <w:suppressAutoHyphens w:val="0"/>
        <w:autoSpaceDN/>
        <w:ind w:left="567" w:hanging="567"/>
        <w:textAlignment w:val="auto"/>
        <w:rPr>
          <w:sz w:val="22"/>
          <w:szCs w:val="22"/>
        </w:rPr>
      </w:pPr>
      <w:r w:rsidRPr="009D70E4">
        <w:rPr>
          <w:sz w:val="22"/>
          <w:szCs w:val="22"/>
        </w:rPr>
        <w:t xml:space="preserve">The agenda covered a number of issues including Inspection and peer challenge; Equality and diversity; Procurement; Working with </w:t>
      </w:r>
      <w:r w:rsidR="00D17507">
        <w:rPr>
          <w:sz w:val="22"/>
          <w:szCs w:val="22"/>
        </w:rPr>
        <w:t xml:space="preserve">the Chief Fire Officers </w:t>
      </w:r>
      <w:r w:rsidR="00C476FF">
        <w:rPr>
          <w:sz w:val="22"/>
          <w:szCs w:val="22"/>
        </w:rPr>
        <w:t>Association</w:t>
      </w:r>
      <w:r w:rsidR="00D17507">
        <w:rPr>
          <w:sz w:val="22"/>
          <w:szCs w:val="22"/>
        </w:rPr>
        <w:t xml:space="preserve"> (</w:t>
      </w:r>
      <w:r w:rsidRPr="009D70E4">
        <w:rPr>
          <w:sz w:val="22"/>
          <w:szCs w:val="22"/>
        </w:rPr>
        <w:t>CFOA</w:t>
      </w:r>
      <w:r w:rsidR="00D17507">
        <w:rPr>
          <w:sz w:val="22"/>
          <w:szCs w:val="22"/>
        </w:rPr>
        <w:t>)</w:t>
      </w:r>
      <w:r w:rsidRPr="009D70E4">
        <w:rPr>
          <w:sz w:val="22"/>
          <w:szCs w:val="22"/>
        </w:rPr>
        <w:t>;</w:t>
      </w:r>
      <w:r>
        <w:rPr>
          <w:sz w:val="22"/>
          <w:szCs w:val="22"/>
        </w:rPr>
        <w:t xml:space="preserve"> and</w:t>
      </w:r>
      <w:r w:rsidRPr="009D70E4">
        <w:rPr>
          <w:sz w:val="22"/>
          <w:szCs w:val="22"/>
        </w:rPr>
        <w:t xml:space="preserve"> Governance</w:t>
      </w:r>
      <w:r>
        <w:rPr>
          <w:sz w:val="22"/>
          <w:szCs w:val="22"/>
        </w:rPr>
        <w:t>.</w:t>
      </w:r>
    </w:p>
    <w:p w14:paraId="372B63A8" w14:textId="77777777" w:rsidR="009D70E4" w:rsidRPr="009D70E4" w:rsidRDefault="009D70E4" w:rsidP="009D70E4">
      <w:pPr>
        <w:pStyle w:val="Default"/>
        <w:tabs>
          <w:tab w:val="left" w:pos="567"/>
        </w:tabs>
        <w:suppressAutoHyphens w:val="0"/>
        <w:autoSpaceDN/>
        <w:textAlignment w:val="auto"/>
        <w:rPr>
          <w:sz w:val="22"/>
          <w:szCs w:val="22"/>
        </w:rPr>
      </w:pPr>
    </w:p>
    <w:p w14:paraId="372B63A9" w14:textId="77777777" w:rsidR="009D70E4" w:rsidRDefault="009D70E4" w:rsidP="009D70E4">
      <w:pPr>
        <w:pStyle w:val="ListParagraph"/>
        <w:numPr>
          <w:ilvl w:val="0"/>
          <w:numId w:val="1"/>
        </w:numPr>
        <w:ind w:left="567" w:hanging="567"/>
        <w:rPr>
          <w:rFonts w:ascii="Arial" w:hAnsi="Arial" w:cs="Arial"/>
          <w:szCs w:val="22"/>
        </w:rPr>
      </w:pPr>
      <w:r>
        <w:rPr>
          <w:rFonts w:ascii="Arial" w:hAnsi="Arial" w:cs="Arial"/>
          <w:szCs w:val="22"/>
        </w:rPr>
        <w:t xml:space="preserve">On inspection members outlined their support for inspection and welcomed the that </w:t>
      </w:r>
      <w:r w:rsidRPr="009D70E4">
        <w:rPr>
          <w:rFonts w:ascii="Arial" w:hAnsi="Arial" w:cs="Arial"/>
          <w:szCs w:val="22"/>
        </w:rPr>
        <w:t xml:space="preserve">the Home Office has </w:t>
      </w:r>
      <w:r>
        <w:rPr>
          <w:rFonts w:ascii="Arial" w:hAnsi="Arial" w:cs="Arial"/>
          <w:szCs w:val="22"/>
        </w:rPr>
        <w:t xml:space="preserve">recognised the role of </w:t>
      </w:r>
      <w:r w:rsidRPr="009D70E4">
        <w:rPr>
          <w:rFonts w:ascii="Arial" w:hAnsi="Arial" w:cs="Arial"/>
          <w:szCs w:val="22"/>
        </w:rPr>
        <w:t>Operational Assessment (</w:t>
      </w:r>
      <w:proofErr w:type="spellStart"/>
      <w:r w:rsidRPr="009D70E4">
        <w:rPr>
          <w:rFonts w:ascii="Arial" w:hAnsi="Arial" w:cs="Arial"/>
          <w:szCs w:val="22"/>
        </w:rPr>
        <w:t>OpA</w:t>
      </w:r>
      <w:proofErr w:type="spellEnd"/>
      <w:r w:rsidRPr="009D70E4">
        <w:rPr>
          <w:rFonts w:ascii="Arial" w:hAnsi="Arial" w:cs="Arial"/>
          <w:szCs w:val="22"/>
        </w:rPr>
        <w:t>) &amp; Fire Peer Challenge programme</w:t>
      </w:r>
      <w:r>
        <w:rPr>
          <w:rFonts w:ascii="Arial" w:hAnsi="Arial" w:cs="Arial"/>
          <w:szCs w:val="22"/>
        </w:rPr>
        <w:t xml:space="preserve"> in sector-led improvement</w:t>
      </w:r>
      <w:r w:rsidRPr="009D70E4">
        <w:rPr>
          <w:rFonts w:ascii="Arial" w:hAnsi="Arial" w:cs="Arial"/>
          <w:szCs w:val="22"/>
        </w:rPr>
        <w:t xml:space="preserve">.  </w:t>
      </w:r>
      <w:r>
        <w:rPr>
          <w:rFonts w:ascii="Arial" w:hAnsi="Arial" w:cs="Arial"/>
          <w:szCs w:val="22"/>
        </w:rPr>
        <w:t xml:space="preserve">Members agreed that the LGA’s </w:t>
      </w:r>
      <w:r w:rsidRPr="009D70E4">
        <w:rPr>
          <w:rFonts w:ascii="Arial" w:hAnsi="Arial" w:cs="Arial"/>
          <w:szCs w:val="22"/>
        </w:rPr>
        <w:t xml:space="preserve"> chief concern was to ensure that the inspection regime</w:t>
      </w:r>
      <w:r>
        <w:rPr>
          <w:rFonts w:ascii="Arial" w:hAnsi="Arial" w:cs="Arial"/>
          <w:szCs w:val="22"/>
        </w:rPr>
        <w:t xml:space="preserve"> was proportionate and</w:t>
      </w:r>
      <w:r w:rsidRPr="009D70E4">
        <w:rPr>
          <w:rFonts w:ascii="Arial" w:hAnsi="Arial" w:cs="Arial"/>
          <w:szCs w:val="22"/>
        </w:rPr>
        <w:t xml:space="preserve"> did not overburden FRAs.</w:t>
      </w:r>
    </w:p>
    <w:p w14:paraId="372B63AA" w14:textId="77777777" w:rsidR="009D70E4" w:rsidRPr="009D70E4" w:rsidRDefault="009D70E4" w:rsidP="009D70E4">
      <w:pPr>
        <w:pStyle w:val="ListParagraph"/>
        <w:rPr>
          <w:rFonts w:ascii="Arial" w:hAnsi="Arial" w:cs="Arial"/>
          <w:szCs w:val="22"/>
        </w:rPr>
      </w:pPr>
    </w:p>
    <w:p w14:paraId="372B63AB" w14:textId="77777777" w:rsidR="009D70E4" w:rsidRPr="009D70E4" w:rsidRDefault="009D70E4" w:rsidP="009D70E4">
      <w:pPr>
        <w:pStyle w:val="ListParagraph"/>
        <w:numPr>
          <w:ilvl w:val="0"/>
          <w:numId w:val="1"/>
        </w:numPr>
        <w:ind w:left="567" w:hanging="567"/>
        <w:rPr>
          <w:rFonts w:ascii="Arial" w:hAnsi="Arial" w:cs="Arial"/>
          <w:szCs w:val="22"/>
        </w:rPr>
      </w:pPr>
      <w:r>
        <w:rPr>
          <w:rFonts w:ascii="Arial" w:hAnsi="Arial" w:cs="Arial"/>
          <w:szCs w:val="22"/>
        </w:rPr>
        <w:t>Members reaffirmed their commitment to improve diversity in the firefighter workforce and outlined the work that the LGA is doing on the 21</w:t>
      </w:r>
      <w:r w:rsidRPr="009D70E4">
        <w:rPr>
          <w:rFonts w:ascii="Arial" w:hAnsi="Arial" w:cs="Arial"/>
          <w:szCs w:val="22"/>
          <w:vertAlign w:val="superscript"/>
        </w:rPr>
        <w:t>st</w:t>
      </w:r>
      <w:r>
        <w:rPr>
          <w:rFonts w:ascii="Arial" w:hAnsi="Arial" w:cs="Arial"/>
          <w:szCs w:val="22"/>
        </w:rPr>
        <w:t xml:space="preserve"> Century firefighter and the work of the Inclusive Fire Service.  </w:t>
      </w:r>
    </w:p>
    <w:p w14:paraId="372B63AC" w14:textId="77777777" w:rsidR="00A64C18" w:rsidRDefault="00A64C18" w:rsidP="009D70E4">
      <w:pPr>
        <w:pStyle w:val="Default"/>
        <w:tabs>
          <w:tab w:val="left" w:pos="567"/>
        </w:tabs>
        <w:ind w:left="567"/>
      </w:pPr>
    </w:p>
    <w:p w14:paraId="372B63AD" w14:textId="77777777" w:rsidR="00D17507" w:rsidRDefault="00761F3D" w:rsidP="00761F3D">
      <w:pPr>
        <w:pStyle w:val="Default"/>
        <w:numPr>
          <w:ilvl w:val="0"/>
          <w:numId w:val="1"/>
        </w:numPr>
        <w:tabs>
          <w:tab w:val="left" w:pos="567"/>
        </w:tabs>
        <w:ind w:left="567" w:hanging="567"/>
        <w:rPr>
          <w:sz w:val="22"/>
          <w:szCs w:val="22"/>
        </w:rPr>
      </w:pPr>
      <w:r w:rsidRPr="00761F3D">
        <w:rPr>
          <w:sz w:val="22"/>
          <w:szCs w:val="22"/>
        </w:rPr>
        <w:t>Lead Members discussed the engagement that the Fire Services Management Committee and Fire Commission had undertaken with Ann Millington on procure</w:t>
      </w:r>
      <w:r w:rsidR="009D70E4">
        <w:rPr>
          <w:sz w:val="22"/>
          <w:szCs w:val="22"/>
        </w:rPr>
        <w:t>ment</w:t>
      </w:r>
      <w:r w:rsidR="00D17507">
        <w:rPr>
          <w:sz w:val="22"/>
          <w:szCs w:val="22"/>
        </w:rPr>
        <w:t xml:space="preserve">. It was noted that the FSMC and Fire Commission had agreed to procurement as a priority for the year. </w:t>
      </w:r>
    </w:p>
    <w:p w14:paraId="372B63AE" w14:textId="77777777" w:rsidR="00D17507" w:rsidRPr="0062091B" w:rsidRDefault="00D17507" w:rsidP="00D17507">
      <w:pPr>
        <w:pStyle w:val="ListParagraph"/>
        <w:rPr>
          <w:rFonts w:ascii="Arial" w:hAnsi="Arial" w:cs="Arial"/>
          <w:szCs w:val="22"/>
        </w:rPr>
      </w:pPr>
    </w:p>
    <w:p w14:paraId="372B63AF" w14:textId="77777777" w:rsidR="00761F3D" w:rsidRDefault="00D17507" w:rsidP="00761F3D">
      <w:pPr>
        <w:pStyle w:val="Default"/>
        <w:numPr>
          <w:ilvl w:val="0"/>
          <w:numId w:val="1"/>
        </w:numPr>
        <w:tabs>
          <w:tab w:val="left" w:pos="567"/>
        </w:tabs>
        <w:ind w:left="567" w:hanging="567"/>
        <w:rPr>
          <w:sz w:val="22"/>
          <w:szCs w:val="22"/>
        </w:rPr>
      </w:pPr>
      <w:r>
        <w:rPr>
          <w:sz w:val="22"/>
          <w:szCs w:val="22"/>
        </w:rPr>
        <w:t>Work with CFOA is already underway and Lead Members have started to have new regular meetings with the CFOA and have agreed the key principles for the future of this work.</w:t>
      </w:r>
    </w:p>
    <w:p w14:paraId="372B63B0" w14:textId="77777777" w:rsidR="00D17507" w:rsidRPr="0062091B" w:rsidRDefault="00D17507" w:rsidP="00D17507">
      <w:pPr>
        <w:pStyle w:val="ListParagraph"/>
        <w:rPr>
          <w:rFonts w:ascii="Arial" w:hAnsi="Arial" w:cs="Arial"/>
          <w:szCs w:val="22"/>
        </w:rPr>
      </w:pPr>
    </w:p>
    <w:p w14:paraId="372B63B1" w14:textId="77777777" w:rsidR="009D19D4" w:rsidRDefault="00D17507" w:rsidP="009D19D4">
      <w:pPr>
        <w:pStyle w:val="Default"/>
        <w:numPr>
          <w:ilvl w:val="0"/>
          <w:numId w:val="1"/>
        </w:numPr>
        <w:tabs>
          <w:tab w:val="left" w:pos="567"/>
        </w:tabs>
        <w:ind w:left="567" w:hanging="567"/>
        <w:rPr>
          <w:sz w:val="22"/>
          <w:szCs w:val="22"/>
        </w:rPr>
      </w:pPr>
      <w:r>
        <w:rPr>
          <w:sz w:val="22"/>
          <w:szCs w:val="22"/>
        </w:rPr>
        <w:t xml:space="preserve">The meeting was positive and the Minister welcomed the </w:t>
      </w:r>
      <w:r w:rsidR="00C476FF">
        <w:rPr>
          <w:sz w:val="22"/>
          <w:szCs w:val="22"/>
        </w:rPr>
        <w:t>constructive</w:t>
      </w:r>
      <w:r>
        <w:rPr>
          <w:sz w:val="22"/>
          <w:szCs w:val="22"/>
        </w:rPr>
        <w:t xml:space="preserve"> engagement he had had with the LGA.</w:t>
      </w:r>
      <w:r w:rsidR="009D19D4">
        <w:rPr>
          <w:sz w:val="22"/>
          <w:szCs w:val="22"/>
        </w:rPr>
        <w:t xml:space="preserve"> The Minister was clear that his main area of interest was workforce reform. His priority for the future was to increase the rate of reform in the fires service, and he was looking to the sector to assist him in driving the reform agenda.</w:t>
      </w:r>
    </w:p>
    <w:p w14:paraId="372B63B2" w14:textId="77777777" w:rsidR="009D19D4" w:rsidRPr="0062091B" w:rsidRDefault="009D19D4" w:rsidP="009D19D4">
      <w:pPr>
        <w:pStyle w:val="ListParagraph"/>
        <w:rPr>
          <w:rFonts w:ascii="Arial" w:hAnsi="Arial" w:cs="Arial"/>
          <w:b/>
          <w:bCs/>
          <w:szCs w:val="22"/>
        </w:rPr>
      </w:pPr>
    </w:p>
    <w:p w14:paraId="372B63B3" w14:textId="77777777" w:rsidR="009D19D4" w:rsidRPr="009D19D4" w:rsidRDefault="009D19D4" w:rsidP="009D19D4">
      <w:pPr>
        <w:pStyle w:val="Default"/>
        <w:tabs>
          <w:tab w:val="left" w:pos="567"/>
        </w:tabs>
        <w:rPr>
          <w:sz w:val="22"/>
          <w:szCs w:val="22"/>
        </w:rPr>
      </w:pPr>
      <w:r w:rsidRPr="009D19D4">
        <w:rPr>
          <w:b/>
          <w:bCs/>
          <w:sz w:val="22"/>
          <w:szCs w:val="22"/>
        </w:rPr>
        <w:t xml:space="preserve">Policing and Crime Bill </w:t>
      </w:r>
    </w:p>
    <w:p w14:paraId="372B63B4" w14:textId="77777777" w:rsidR="009D19D4" w:rsidRDefault="009D19D4" w:rsidP="009D19D4">
      <w:pPr>
        <w:pStyle w:val="ListParagraph"/>
        <w:rPr>
          <w:szCs w:val="22"/>
        </w:rPr>
      </w:pPr>
    </w:p>
    <w:p w14:paraId="372B63B5" w14:textId="77777777" w:rsidR="009D19D4" w:rsidRDefault="009D19D4" w:rsidP="009D19D4">
      <w:pPr>
        <w:pStyle w:val="Default"/>
        <w:numPr>
          <w:ilvl w:val="0"/>
          <w:numId w:val="1"/>
        </w:numPr>
        <w:tabs>
          <w:tab w:val="left" w:pos="567"/>
        </w:tabs>
        <w:ind w:left="567" w:hanging="567"/>
        <w:rPr>
          <w:sz w:val="22"/>
          <w:szCs w:val="22"/>
        </w:rPr>
      </w:pPr>
      <w:r>
        <w:rPr>
          <w:sz w:val="22"/>
          <w:szCs w:val="22"/>
        </w:rPr>
        <w:t xml:space="preserve">The Policing and Crime Bill has now completed the committee stage in the House of Lords. The </w:t>
      </w:r>
      <w:r w:rsidR="008B42AE">
        <w:rPr>
          <w:sz w:val="22"/>
          <w:szCs w:val="22"/>
        </w:rPr>
        <w:t xml:space="preserve">Bill will have its report stage on the 28 November. It is anticipated that the Bill will receive Royal Assent in January. This is slightly later than originally anticipated. </w:t>
      </w:r>
      <w:r>
        <w:rPr>
          <w:sz w:val="22"/>
          <w:szCs w:val="22"/>
        </w:rPr>
        <w:t xml:space="preserve">  </w:t>
      </w:r>
    </w:p>
    <w:p w14:paraId="372B63B6" w14:textId="77777777" w:rsidR="009D19D4" w:rsidRDefault="009D19D4" w:rsidP="009D19D4">
      <w:pPr>
        <w:pStyle w:val="ListParagraph"/>
        <w:rPr>
          <w:szCs w:val="22"/>
        </w:rPr>
      </w:pPr>
    </w:p>
    <w:p w14:paraId="372B63B7" w14:textId="77777777" w:rsidR="009D19D4" w:rsidRDefault="009D19D4" w:rsidP="009D19D4">
      <w:pPr>
        <w:pStyle w:val="Default"/>
        <w:numPr>
          <w:ilvl w:val="0"/>
          <w:numId w:val="1"/>
        </w:numPr>
        <w:tabs>
          <w:tab w:val="left" w:pos="567"/>
        </w:tabs>
        <w:ind w:left="567" w:hanging="567"/>
        <w:rPr>
          <w:sz w:val="22"/>
          <w:szCs w:val="22"/>
        </w:rPr>
      </w:pPr>
      <w:r>
        <w:rPr>
          <w:sz w:val="22"/>
          <w:szCs w:val="22"/>
        </w:rPr>
        <w:lastRenderedPageBreak/>
        <w:t xml:space="preserve">The LGA’s briefings on the Bill can be found on our website: </w:t>
      </w:r>
      <w:hyperlink r:id="rId14" w:history="1">
        <w:r w:rsidRPr="0004407E">
          <w:rPr>
            <w:rStyle w:val="Hyperlink"/>
            <w:sz w:val="22"/>
            <w:szCs w:val="22"/>
          </w:rPr>
          <w:t>http://www.local.gov.uk/web/guest/briefings-and-responses/-/journal_content/56/10180/7730394/ARTICLE</w:t>
        </w:r>
      </w:hyperlink>
      <w:r>
        <w:rPr>
          <w:sz w:val="22"/>
          <w:szCs w:val="22"/>
        </w:rPr>
        <w:t xml:space="preserve"> </w:t>
      </w:r>
    </w:p>
    <w:p w14:paraId="372B63B8" w14:textId="77777777" w:rsidR="009D19D4" w:rsidRDefault="009D19D4" w:rsidP="009D19D4">
      <w:pPr>
        <w:pStyle w:val="ListParagraph"/>
        <w:rPr>
          <w:b/>
          <w:bCs/>
          <w:szCs w:val="22"/>
        </w:rPr>
      </w:pPr>
    </w:p>
    <w:p w14:paraId="372B63B9" w14:textId="77777777" w:rsidR="00A64C18" w:rsidRPr="009D19D4" w:rsidRDefault="00761F3D" w:rsidP="009D19D4">
      <w:pPr>
        <w:pStyle w:val="Default"/>
        <w:tabs>
          <w:tab w:val="left" w:pos="567"/>
        </w:tabs>
        <w:rPr>
          <w:sz w:val="22"/>
          <w:szCs w:val="22"/>
        </w:rPr>
      </w:pPr>
      <w:r w:rsidRPr="009D19D4">
        <w:rPr>
          <w:b/>
          <w:bCs/>
          <w:sz w:val="22"/>
          <w:szCs w:val="22"/>
        </w:rPr>
        <w:t xml:space="preserve">Sprinklers in new school buildings </w:t>
      </w:r>
    </w:p>
    <w:p w14:paraId="372B63BA" w14:textId="77777777" w:rsidR="00A64C18" w:rsidRDefault="00A64C18">
      <w:pPr>
        <w:pStyle w:val="Default"/>
        <w:ind w:left="1287"/>
        <w:rPr>
          <w:sz w:val="22"/>
          <w:szCs w:val="22"/>
        </w:rPr>
      </w:pPr>
    </w:p>
    <w:p w14:paraId="372B63BB" w14:textId="77777777" w:rsidR="00A64C18" w:rsidRDefault="00761F3D">
      <w:pPr>
        <w:pStyle w:val="Default"/>
        <w:numPr>
          <w:ilvl w:val="0"/>
          <w:numId w:val="1"/>
        </w:numPr>
        <w:ind w:left="567" w:hanging="567"/>
        <w:rPr>
          <w:sz w:val="22"/>
          <w:szCs w:val="22"/>
        </w:rPr>
      </w:pPr>
      <w:r w:rsidRPr="00D87874">
        <w:rPr>
          <w:sz w:val="22"/>
          <w:szCs w:val="22"/>
        </w:rPr>
        <w:t>Following on from the discussion at the last FSMC meeting and the further discussion at Fire Commi</w:t>
      </w:r>
      <w:r w:rsidR="00D87874" w:rsidRPr="00D87874">
        <w:rPr>
          <w:sz w:val="22"/>
          <w:szCs w:val="22"/>
        </w:rPr>
        <w:t xml:space="preserve">ssion, the LGA has written to Lord Nash, </w:t>
      </w:r>
      <w:r w:rsidR="00D87874" w:rsidRPr="00D87874">
        <w:rPr>
          <w:sz w:val="22"/>
          <w:szCs w:val="22"/>
          <w:lang w:val="en"/>
        </w:rPr>
        <w:t xml:space="preserve">Parliamentary Under Secretary of State for Schools, </w:t>
      </w:r>
      <w:r w:rsidRPr="00D87874">
        <w:rPr>
          <w:sz w:val="22"/>
          <w:szCs w:val="22"/>
        </w:rPr>
        <w:t xml:space="preserve">to highlight our concerns about the changes to the </w:t>
      </w:r>
      <w:r w:rsidR="00D87874" w:rsidRPr="00D87874">
        <w:rPr>
          <w:sz w:val="22"/>
          <w:szCs w:val="22"/>
        </w:rPr>
        <w:t>new</w:t>
      </w:r>
      <w:r w:rsidRPr="00D87874">
        <w:rPr>
          <w:sz w:val="22"/>
          <w:szCs w:val="22"/>
        </w:rPr>
        <w:t xml:space="preserve"> version of the Building Bulletin 100 regarding sprinklers in new schools. We highlighted the damage that fires in these buildings can do </w:t>
      </w:r>
      <w:r w:rsidR="00D87874" w:rsidRPr="00D87874">
        <w:rPr>
          <w:sz w:val="22"/>
          <w:szCs w:val="22"/>
        </w:rPr>
        <w:t>to students and families</w:t>
      </w:r>
      <w:r w:rsidR="009D70E4">
        <w:rPr>
          <w:sz w:val="22"/>
          <w:szCs w:val="22"/>
        </w:rPr>
        <w:t>, and how cost effective they can be. We have asked that the Department reconsiders their decision on sprinklers and supports the provision of sprinklers in new schools.</w:t>
      </w:r>
    </w:p>
    <w:p w14:paraId="372B63BC" w14:textId="77777777" w:rsidR="00A64C18" w:rsidRDefault="00A64C18">
      <w:pPr>
        <w:pStyle w:val="Default"/>
        <w:tabs>
          <w:tab w:val="left" w:pos="567"/>
        </w:tabs>
        <w:rPr>
          <w:b/>
          <w:color w:val="auto"/>
          <w:sz w:val="22"/>
          <w:szCs w:val="22"/>
        </w:rPr>
      </w:pPr>
    </w:p>
    <w:p w14:paraId="372B63BD" w14:textId="77777777" w:rsidR="00A64C18" w:rsidRDefault="00761F3D">
      <w:pPr>
        <w:pStyle w:val="Default"/>
        <w:tabs>
          <w:tab w:val="left" w:pos="567"/>
        </w:tabs>
        <w:rPr>
          <w:b/>
          <w:color w:val="auto"/>
          <w:sz w:val="22"/>
          <w:szCs w:val="22"/>
        </w:rPr>
      </w:pPr>
      <w:r>
        <w:rPr>
          <w:b/>
          <w:color w:val="auto"/>
          <w:sz w:val="22"/>
          <w:szCs w:val="22"/>
        </w:rPr>
        <w:t>Independent Assessment of the Business Case</w:t>
      </w:r>
    </w:p>
    <w:p w14:paraId="372B63BE" w14:textId="77777777" w:rsidR="00A64C18" w:rsidRPr="00D87874" w:rsidRDefault="00A64C18">
      <w:pPr>
        <w:pStyle w:val="Default"/>
        <w:tabs>
          <w:tab w:val="left" w:pos="567"/>
        </w:tabs>
        <w:ind w:left="567"/>
        <w:rPr>
          <w:sz w:val="22"/>
          <w:szCs w:val="22"/>
          <w:lang w:val="en-GB"/>
        </w:rPr>
      </w:pPr>
    </w:p>
    <w:p w14:paraId="372B63BF" w14:textId="77777777" w:rsidR="00D87874" w:rsidRPr="00D87874" w:rsidRDefault="00D87874" w:rsidP="00D87874">
      <w:pPr>
        <w:pStyle w:val="Default"/>
        <w:numPr>
          <w:ilvl w:val="0"/>
          <w:numId w:val="1"/>
        </w:numPr>
        <w:tabs>
          <w:tab w:val="left" w:pos="567"/>
        </w:tabs>
        <w:ind w:left="567" w:hanging="567"/>
        <w:rPr>
          <w:sz w:val="22"/>
          <w:szCs w:val="22"/>
          <w:lang w:val="en-GB"/>
        </w:rPr>
      </w:pPr>
      <w:r w:rsidRPr="00D87874">
        <w:rPr>
          <w:sz w:val="22"/>
          <w:szCs w:val="22"/>
          <w:lang w:val="en-GB"/>
        </w:rPr>
        <w:t xml:space="preserve">In August members of the LGA and the Home Office discussed </w:t>
      </w:r>
      <w:r w:rsidRPr="00D87874">
        <w:rPr>
          <w:sz w:val="22"/>
          <w:szCs w:val="22"/>
        </w:rPr>
        <w:t>the method for ensuring independent scrutiny of any business case submitted in support of a PCC assuming FRA responsibilities.</w:t>
      </w:r>
      <w:r w:rsidRPr="00D87874">
        <w:rPr>
          <w:sz w:val="22"/>
          <w:szCs w:val="22"/>
          <w:lang w:val="en-GB"/>
        </w:rPr>
        <w:t xml:space="preserve"> Members discussed the importance of ensuring that there was a panel of experts who would look at the business case against the four key pillars of efficiency, effectiveness, economy and public safety, and a letter was sent to the Minister outlining Member’s views.</w:t>
      </w:r>
    </w:p>
    <w:p w14:paraId="372B63C0" w14:textId="77777777" w:rsidR="00D87874" w:rsidRPr="00D87874" w:rsidRDefault="00D87874" w:rsidP="00D87874">
      <w:pPr>
        <w:pStyle w:val="Default"/>
        <w:tabs>
          <w:tab w:val="left" w:pos="567"/>
        </w:tabs>
        <w:ind w:left="567"/>
        <w:rPr>
          <w:sz w:val="22"/>
          <w:szCs w:val="22"/>
          <w:lang w:val="en-GB"/>
        </w:rPr>
      </w:pPr>
    </w:p>
    <w:p w14:paraId="372B63C1" w14:textId="77777777" w:rsidR="00D87874" w:rsidRPr="00D87874" w:rsidRDefault="00D87874" w:rsidP="00D87874">
      <w:pPr>
        <w:pStyle w:val="Default"/>
        <w:numPr>
          <w:ilvl w:val="0"/>
          <w:numId w:val="1"/>
        </w:numPr>
        <w:tabs>
          <w:tab w:val="left" w:pos="567"/>
        </w:tabs>
        <w:ind w:left="567" w:hanging="567"/>
        <w:rPr>
          <w:sz w:val="22"/>
          <w:szCs w:val="22"/>
        </w:rPr>
      </w:pPr>
      <w:r w:rsidRPr="00D87874">
        <w:rPr>
          <w:sz w:val="22"/>
          <w:szCs w:val="22"/>
        </w:rPr>
        <w:t xml:space="preserve">The LGA has discussed these issues further at officer level with the Home Office. Home office officials feel the proposed approach of a fixed panel, put forward in the letter, is too inflexible. The government is considering whether a list of individuals could be agreed between the Home Office, LGA and APCC, from which the minister could then appoint one to conduct the scrutiny. </w:t>
      </w:r>
    </w:p>
    <w:p w14:paraId="372B63C2" w14:textId="77777777" w:rsidR="00A64C18" w:rsidRDefault="00A64C18">
      <w:pPr>
        <w:pStyle w:val="Default"/>
        <w:tabs>
          <w:tab w:val="left" w:pos="567"/>
        </w:tabs>
        <w:rPr>
          <w:b/>
          <w:color w:val="auto"/>
          <w:sz w:val="22"/>
          <w:szCs w:val="22"/>
        </w:rPr>
      </w:pPr>
    </w:p>
    <w:p w14:paraId="372B63C3" w14:textId="77777777" w:rsidR="00A64C18" w:rsidRDefault="00761F3D">
      <w:pPr>
        <w:pStyle w:val="Default"/>
        <w:tabs>
          <w:tab w:val="left" w:pos="567"/>
        </w:tabs>
      </w:pPr>
      <w:r>
        <w:rPr>
          <w:b/>
          <w:color w:val="auto"/>
          <w:sz w:val="22"/>
          <w:szCs w:val="22"/>
        </w:rPr>
        <w:t>Fire/Health</w:t>
      </w:r>
    </w:p>
    <w:p w14:paraId="372B63C4" w14:textId="77777777" w:rsidR="00A64C18" w:rsidRDefault="00A64C18">
      <w:pPr>
        <w:pStyle w:val="Default"/>
        <w:tabs>
          <w:tab w:val="left" w:pos="567"/>
        </w:tabs>
        <w:ind w:left="567"/>
        <w:rPr>
          <w:sz w:val="22"/>
          <w:szCs w:val="22"/>
          <w:lang w:val="en-GB"/>
        </w:rPr>
      </w:pPr>
    </w:p>
    <w:p w14:paraId="372B63C5" w14:textId="77777777" w:rsidR="00D17507" w:rsidRPr="00D17507" w:rsidRDefault="00CE38B8" w:rsidP="00D17507">
      <w:pPr>
        <w:pStyle w:val="Default"/>
        <w:numPr>
          <w:ilvl w:val="0"/>
          <w:numId w:val="1"/>
        </w:numPr>
        <w:tabs>
          <w:tab w:val="left" w:pos="567"/>
        </w:tabs>
        <w:ind w:left="567" w:hanging="567"/>
      </w:pPr>
      <w:r>
        <w:rPr>
          <w:sz w:val="22"/>
          <w:szCs w:val="22"/>
          <w:lang w:val="en-GB"/>
        </w:rPr>
        <w:t>Cllr Hilton and</w:t>
      </w:r>
      <w:r w:rsidR="00761F3D">
        <w:rPr>
          <w:sz w:val="22"/>
          <w:szCs w:val="22"/>
          <w:lang w:val="en-GB"/>
        </w:rPr>
        <w:t xml:space="preserve"> Cllr Acton </w:t>
      </w:r>
      <w:r>
        <w:rPr>
          <w:sz w:val="22"/>
          <w:szCs w:val="22"/>
          <w:lang w:val="en-GB"/>
        </w:rPr>
        <w:t xml:space="preserve">from the FSMC </w:t>
      </w:r>
      <w:r w:rsidR="00761F3D">
        <w:rPr>
          <w:sz w:val="22"/>
          <w:szCs w:val="22"/>
          <w:lang w:val="en-GB"/>
        </w:rPr>
        <w:t>and Cllr Kemp from the Community Wellbeing Board attended the last Fire/Health Summit, which took place on the 19</w:t>
      </w:r>
      <w:r w:rsidR="00761F3D">
        <w:rPr>
          <w:sz w:val="22"/>
          <w:szCs w:val="22"/>
          <w:vertAlign w:val="superscript"/>
          <w:lang w:val="en-GB"/>
        </w:rPr>
        <w:t xml:space="preserve"> </w:t>
      </w:r>
      <w:r w:rsidR="00761F3D">
        <w:rPr>
          <w:sz w:val="22"/>
          <w:szCs w:val="22"/>
          <w:lang w:val="en-GB"/>
        </w:rPr>
        <w:t xml:space="preserve">October. </w:t>
      </w:r>
      <w:r w:rsidR="00D17507">
        <w:rPr>
          <w:sz w:val="22"/>
          <w:szCs w:val="22"/>
          <w:lang w:val="en-GB"/>
        </w:rPr>
        <w:t xml:space="preserve">There was representation from Public Health England, NHS England, CFOA, the Home Office and Age UK  </w:t>
      </w:r>
    </w:p>
    <w:p w14:paraId="372B63C6" w14:textId="77777777" w:rsidR="00D17507" w:rsidRPr="00D17507" w:rsidRDefault="00D17507" w:rsidP="00D17507">
      <w:pPr>
        <w:pStyle w:val="Default"/>
        <w:tabs>
          <w:tab w:val="left" w:pos="567"/>
        </w:tabs>
        <w:ind w:left="567"/>
      </w:pPr>
    </w:p>
    <w:p w14:paraId="372B63C7" w14:textId="77777777" w:rsidR="00D17507" w:rsidRPr="00D17507" w:rsidRDefault="00761F3D">
      <w:pPr>
        <w:pStyle w:val="Default"/>
        <w:numPr>
          <w:ilvl w:val="0"/>
          <w:numId w:val="1"/>
        </w:numPr>
        <w:tabs>
          <w:tab w:val="left" w:pos="567"/>
        </w:tabs>
        <w:ind w:left="567" w:hanging="567"/>
      </w:pPr>
      <w:r>
        <w:rPr>
          <w:sz w:val="22"/>
          <w:szCs w:val="22"/>
          <w:lang w:val="en-GB"/>
        </w:rPr>
        <w:t xml:space="preserve">The summit looked at the </w:t>
      </w:r>
      <w:r w:rsidR="00D17507">
        <w:rPr>
          <w:sz w:val="22"/>
          <w:szCs w:val="22"/>
          <w:lang w:val="en-GB"/>
        </w:rPr>
        <w:t>progress of the programme. This included learning from PHE’s winter health pilots in Gloucestershire, Staffordshire and Greater Manchester; the publication of “Working Together”; a draft evaluation framework</w:t>
      </w:r>
      <w:r w:rsidR="00C476FF">
        <w:rPr>
          <w:sz w:val="22"/>
          <w:szCs w:val="22"/>
          <w:lang w:val="en-GB"/>
        </w:rPr>
        <w:t xml:space="preserve"> for FRAs to use </w:t>
      </w:r>
      <w:r w:rsidR="00D17507">
        <w:rPr>
          <w:sz w:val="22"/>
          <w:szCs w:val="22"/>
          <w:lang w:val="en-GB"/>
        </w:rPr>
        <w:t xml:space="preserve"> to assess the benefit of safe and well visits</w:t>
      </w:r>
      <w:r w:rsidR="002270F8">
        <w:rPr>
          <w:sz w:val="22"/>
          <w:szCs w:val="22"/>
          <w:lang w:val="en-GB"/>
        </w:rPr>
        <w:t>; data sharing and the parliamentary event the group is running with the APPG for Fire and Rescue Services in February 2017. Members of the FSMC will receive an invitation to the parliamentary event.</w:t>
      </w:r>
      <w:r w:rsidR="00D17507">
        <w:rPr>
          <w:sz w:val="22"/>
          <w:szCs w:val="22"/>
          <w:lang w:val="en-GB"/>
        </w:rPr>
        <w:t xml:space="preserve"> </w:t>
      </w:r>
    </w:p>
    <w:p w14:paraId="372B63C8" w14:textId="77777777" w:rsidR="00D17507" w:rsidRPr="00D17507" w:rsidRDefault="00D17507" w:rsidP="00D17507">
      <w:pPr>
        <w:pStyle w:val="Default"/>
        <w:tabs>
          <w:tab w:val="left" w:pos="567"/>
        </w:tabs>
        <w:ind w:left="567"/>
      </w:pPr>
    </w:p>
    <w:p w14:paraId="372B63C9" w14:textId="77777777" w:rsidR="008B42AE" w:rsidRDefault="00D17507" w:rsidP="008B42AE">
      <w:pPr>
        <w:pStyle w:val="Default"/>
        <w:numPr>
          <w:ilvl w:val="0"/>
          <w:numId w:val="1"/>
        </w:numPr>
        <w:tabs>
          <w:tab w:val="left" w:pos="567"/>
        </w:tabs>
        <w:ind w:left="567" w:hanging="567"/>
        <w:rPr>
          <w:sz w:val="22"/>
          <w:szCs w:val="22"/>
        </w:rPr>
      </w:pPr>
      <w:r>
        <w:rPr>
          <w:sz w:val="22"/>
          <w:szCs w:val="22"/>
        </w:rPr>
        <w:t>Further</w:t>
      </w:r>
      <w:r w:rsidRPr="00D17507">
        <w:rPr>
          <w:sz w:val="22"/>
          <w:szCs w:val="22"/>
        </w:rPr>
        <w:t xml:space="preserve"> information</w:t>
      </w:r>
      <w:r>
        <w:rPr>
          <w:sz w:val="22"/>
          <w:szCs w:val="22"/>
        </w:rPr>
        <w:t xml:space="preserve"> and useful documents</w:t>
      </w:r>
      <w:r w:rsidRPr="00D17507">
        <w:rPr>
          <w:sz w:val="22"/>
          <w:szCs w:val="22"/>
        </w:rPr>
        <w:t xml:space="preserve"> from the programme</w:t>
      </w:r>
      <w:r>
        <w:rPr>
          <w:sz w:val="22"/>
          <w:szCs w:val="22"/>
        </w:rPr>
        <w:t xml:space="preserve"> are</w:t>
      </w:r>
      <w:r w:rsidRPr="00D17507">
        <w:rPr>
          <w:sz w:val="22"/>
          <w:szCs w:val="22"/>
        </w:rPr>
        <w:t xml:space="preserve"> available on the NHS’s website: </w:t>
      </w:r>
      <w:hyperlink r:id="rId15" w:history="1">
        <w:r w:rsidRPr="00D17507">
          <w:rPr>
            <w:rStyle w:val="Hyperlink"/>
            <w:sz w:val="22"/>
            <w:szCs w:val="22"/>
          </w:rPr>
          <w:t>https://www.england.nhs.uk/resources/resources-for-ccgs/out-frwrk/dom-2/fire-asset/</w:t>
        </w:r>
      </w:hyperlink>
      <w:r w:rsidRPr="00D17507">
        <w:rPr>
          <w:sz w:val="22"/>
          <w:szCs w:val="22"/>
        </w:rPr>
        <w:t xml:space="preserve"> </w:t>
      </w:r>
    </w:p>
    <w:p w14:paraId="372B63CA" w14:textId="77777777" w:rsidR="008B42AE" w:rsidRPr="0062091B" w:rsidRDefault="008B42AE" w:rsidP="008B42AE">
      <w:pPr>
        <w:pStyle w:val="ListParagraph"/>
        <w:rPr>
          <w:rFonts w:ascii="Arial" w:hAnsi="Arial" w:cs="Arial"/>
          <w:szCs w:val="22"/>
        </w:rPr>
      </w:pPr>
    </w:p>
    <w:p w14:paraId="372B63CB" w14:textId="77777777" w:rsidR="008B42AE" w:rsidRPr="008B42AE" w:rsidRDefault="008B42AE" w:rsidP="008B42AE">
      <w:pPr>
        <w:pStyle w:val="Default"/>
        <w:tabs>
          <w:tab w:val="left" w:pos="567"/>
        </w:tabs>
        <w:rPr>
          <w:b/>
          <w:sz w:val="22"/>
          <w:szCs w:val="22"/>
        </w:rPr>
      </w:pPr>
      <w:r w:rsidRPr="008B42AE">
        <w:rPr>
          <w:b/>
          <w:sz w:val="22"/>
          <w:szCs w:val="22"/>
        </w:rPr>
        <w:lastRenderedPageBreak/>
        <w:t>LGA Fire Leadership Essentials Programme – 25-26 October</w:t>
      </w:r>
    </w:p>
    <w:p w14:paraId="372B63CC" w14:textId="77777777" w:rsidR="008B42AE" w:rsidRDefault="008B42AE" w:rsidP="008B42AE">
      <w:pPr>
        <w:pStyle w:val="ListParagraph"/>
        <w:rPr>
          <w:szCs w:val="22"/>
        </w:rPr>
      </w:pPr>
    </w:p>
    <w:p w14:paraId="372B63D1" w14:textId="5477D12B" w:rsidR="00A64C18" w:rsidRPr="0062091B" w:rsidRDefault="008B42AE" w:rsidP="0062091B">
      <w:pPr>
        <w:pStyle w:val="Default"/>
        <w:numPr>
          <w:ilvl w:val="0"/>
          <w:numId w:val="1"/>
        </w:numPr>
        <w:tabs>
          <w:tab w:val="left" w:pos="567"/>
        </w:tabs>
        <w:ind w:left="567" w:hanging="567"/>
        <w:rPr>
          <w:sz w:val="22"/>
          <w:szCs w:val="22"/>
        </w:rPr>
      </w:pPr>
      <w:r>
        <w:rPr>
          <w:sz w:val="22"/>
          <w:szCs w:val="22"/>
        </w:rPr>
        <w:t xml:space="preserve">The LGA ran its fire leadership essentials programme on the 25 – 26 October at Warwick Conference Centre. The programme had contributions from external speakers including fire and rescue authorities and the Home Office and covered a range of issues including collaboration, personal leadership style, influencing and media skills as well as providing an overview of </w:t>
      </w:r>
      <w:proofErr w:type="spellStart"/>
      <w:r>
        <w:rPr>
          <w:sz w:val="22"/>
          <w:szCs w:val="22"/>
        </w:rPr>
        <w:t>councillors</w:t>
      </w:r>
      <w:proofErr w:type="spellEnd"/>
      <w:r>
        <w:rPr>
          <w:sz w:val="22"/>
          <w:szCs w:val="22"/>
        </w:rPr>
        <w:t xml:space="preserve"> duties and responsibilities of members of FRAs and current strategic issues facing FRAs. F</w:t>
      </w:r>
      <w:r w:rsidRPr="008B42AE">
        <w:rPr>
          <w:sz w:val="22"/>
          <w:szCs w:val="22"/>
        </w:rPr>
        <w:t>eedback from the event was positive</w:t>
      </w:r>
      <w:r>
        <w:rPr>
          <w:sz w:val="22"/>
          <w:szCs w:val="22"/>
        </w:rPr>
        <w:t>.</w:t>
      </w:r>
      <w:bookmarkStart w:id="1" w:name="_GoBack"/>
      <w:bookmarkEnd w:id="1"/>
    </w:p>
    <w:sectPr w:rsidR="00A64C18" w:rsidRPr="0062091B" w:rsidSect="009D19D4">
      <w:headerReference w:type="default" r:id="rId16"/>
      <w:footerReference w:type="default" r:id="rId17"/>
      <w:pgSz w:w="11907" w:h="16840"/>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B63D4" w14:textId="77777777" w:rsidR="00321F58" w:rsidRDefault="00321F58">
      <w:r>
        <w:separator/>
      </w:r>
    </w:p>
  </w:endnote>
  <w:endnote w:type="continuationSeparator" w:id="0">
    <w:p w14:paraId="372B63D5" w14:textId="77777777" w:rsidR="00321F58" w:rsidRDefault="0032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63E1" w14:textId="77777777" w:rsidR="009D19D4" w:rsidRDefault="009D19D4">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63F8" w14:textId="77777777" w:rsidR="009D19D4" w:rsidRDefault="009D19D4">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B63D2" w14:textId="77777777" w:rsidR="00321F58" w:rsidRDefault="00321F58">
      <w:r>
        <w:rPr>
          <w:color w:val="000000"/>
        </w:rPr>
        <w:separator/>
      </w:r>
    </w:p>
  </w:footnote>
  <w:footnote w:type="continuationSeparator" w:id="0">
    <w:p w14:paraId="372B63D3" w14:textId="77777777" w:rsidR="00321F58" w:rsidRDefault="00321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9D19D4" w14:paraId="372B63D9" w14:textId="77777777">
      <w:tc>
        <w:tcPr>
          <w:tcW w:w="5778" w:type="dxa"/>
          <w:vMerge w:val="restart"/>
          <w:shd w:val="clear" w:color="auto" w:fill="auto"/>
          <w:tcMar>
            <w:top w:w="0" w:type="dxa"/>
            <w:left w:w="108" w:type="dxa"/>
            <w:bottom w:w="0" w:type="dxa"/>
            <w:right w:w="108" w:type="dxa"/>
          </w:tcMar>
        </w:tcPr>
        <w:p w14:paraId="372B63D6" w14:textId="77777777" w:rsidR="009D19D4" w:rsidRDefault="009D19D4">
          <w:pPr>
            <w:pStyle w:val="Header"/>
          </w:pPr>
          <w:r>
            <w:rPr>
              <w:noProof/>
            </w:rPr>
            <w:drawing>
              <wp:inline distT="0" distB="0" distL="0" distR="0" wp14:anchorId="372B63F9" wp14:editId="372B63FA">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372B63D7" w14:textId="77777777" w:rsidR="009D19D4" w:rsidRDefault="009D19D4">
          <w:pPr>
            <w:pStyle w:val="Header"/>
          </w:pPr>
        </w:p>
      </w:tc>
      <w:tc>
        <w:tcPr>
          <w:tcW w:w="3509" w:type="dxa"/>
          <w:shd w:val="clear" w:color="auto" w:fill="auto"/>
          <w:tcMar>
            <w:top w:w="0" w:type="dxa"/>
            <w:left w:w="108" w:type="dxa"/>
            <w:bottom w:w="0" w:type="dxa"/>
            <w:right w:w="108" w:type="dxa"/>
          </w:tcMar>
        </w:tcPr>
        <w:p w14:paraId="372B63D8" w14:textId="77777777" w:rsidR="009D19D4" w:rsidRDefault="009D19D4">
          <w:pPr>
            <w:pStyle w:val="Header"/>
          </w:pPr>
          <w:r>
            <w:rPr>
              <w:rFonts w:ascii="Arial" w:hAnsi="Arial" w:cs="Arial"/>
              <w:b/>
              <w:sz w:val="24"/>
              <w:szCs w:val="24"/>
            </w:rPr>
            <w:t xml:space="preserve">Fire Service Management Committee </w:t>
          </w:r>
        </w:p>
      </w:tc>
    </w:tr>
    <w:tr w:rsidR="009D19D4" w14:paraId="372B63DC" w14:textId="77777777">
      <w:trPr>
        <w:trHeight w:val="450"/>
      </w:trPr>
      <w:tc>
        <w:tcPr>
          <w:tcW w:w="5778" w:type="dxa"/>
          <w:vMerge/>
          <w:shd w:val="clear" w:color="auto" w:fill="auto"/>
          <w:tcMar>
            <w:top w:w="0" w:type="dxa"/>
            <w:left w:w="108" w:type="dxa"/>
            <w:bottom w:w="0" w:type="dxa"/>
            <w:right w:w="108" w:type="dxa"/>
          </w:tcMar>
        </w:tcPr>
        <w:p w14:paraId="372B63DA" w14:textId="77777777" w:rsidR="009D19D4" w:rsidRDefault="009D19D4">
          <w:pPr>
            <w:pStyle w:val="Header"/>
          </w:pPr>
        </w:p>
      </w:tc>
      <w:tc>
        <w:tcPr>
          <w:tcW w:w="3509" w:type="dxa"/>
          <w:shd w:val="clear" w:color="auto" w:fill="auto"/>
          <w:tcMar>
            <w:top w:w="0" w:type="dxa"/>
            <w:left w:w="108" w:type="dxa"/>
            <w:bottom w:w="0" w:type="dxa"/>
            <w:right w:w="108" w:type="dxa"/>
          </w:tcMar>
        </w:tcPr>
        <w:p w14:paraId="372B63DB" w14:textId="77777777" w:rsidR="009D19D4" w:rsidRDefault="009D19D4">
          <w:pPr>
            <w:pStyle w:val="Header"/>
            <w:spacing w:before="60"/>
          </w:pPr>
          <w:r>
            <w:rPr>
              <w:rFonts w:ascii="Arial" w:hAnsi="Arial" w:cs="Arial"/>
              <w:sz w:val="24"/>
              <w:szCs w:val="24"/>
            </w:rPr>
            <w:t>23 January 2012</w:t>
          </w:r>
        </w:p>
      </w:tc>
    </w:tr>
    <w:tr w:rsidR="009D19D4" w14:paraId="372B63DF" w14:textId="77777777">
      <w:trPr>
        <w:trHeight w:val="450"/>
      </w:trPr>
      <w:tc>
        <w:tcPr>
          <w:tcW w:w="5778" w:type="dxa"/>
          <w:vMerge/>
          <w:shd w:val="clear" w:color="auto" w:fill="auto"/>
          <w:tcMar>
            <w:top w:w="0" w:type="dxa"/>
            <w:left w:w="108" w:type="dxa"/>
            <w:bottom w:w="0" w:type="dxa"/>
            <w:right w:w="108" w:type="dxa"/>
          </w:tcMar>
        </w:tcPr>
        <w:p w14:paraId="372B63DD" w14:textId="77777777" w:rsidR="009D19D4" w:rsidRDefault="009D19D4">
          <w:pPr>
            <w:pStyle w:val="Header"/>
          </w:pPr>
        </w:p>
      </w:tc>
      <w:tc>
        <w:tcPr>
          <w:tcW w:w="3509" w:type="dxa"/>
          <w:shd w:val="clear" w:color="auto" w:fill="auto"/>
          <w:tcMar>
            <w:top w:w="0" w:type="dxa"/>
            <w:left w:w="108" w:type="dxa"/>
            <w:bottom w:w="0" w:type="dxa"/>
            <w:right w:w="108" w:type="dxa"/>
          </w:tcMar>
          <w:vAlign w:val="bottom"/>
        </w:tcPr>
        <w:p w14:paraId="372B63DE" w14:textId="77777777" w:rsidR="009D19D4" w:rsidRDefault="009D19D4">
          <w:pPr>
            <w:pStyle w:val="Header"/>
            <w:spacing w:before="60"/>
            <w:rPr>
              <w:rFonts w:ascii="Arial" w:hAnsi="Arial" w:cs="Arial"/>
              <w:b/>
              <w:sz w:val="24"/>
              <w:szCs w:val="24"/>
            </w:rPr>
          </w:pPr>
          <w:r>
            <w:rPr>
              <w:rFonts w:ascii="Arial" w:hAnsi="Arial" w:cs="Arial"/>
              <w:b/>
              <w:sz w:val="24"/>
              <w:szCs w:val="24"/>
            </w:rPr>
            <w:t>Item x</w:t>
          </w:r>
        </w:p>
      </w:tc>
    </w:tr>
  </w:tbl>
  <w:p w14:paraId="372B63E0" w14:textId="77777777" w:rsidR="009D19D4" w:rsidRDefault="009D1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63E2" w14:textId="77777777" w:rsidR="009D19D4" w:rsidRDefault="009D19D4">
    <w:pPr>
      <w:pStyle w:val="Header"/>
      <w:rPr>
        <w:sz w:val="2"/>
      </w:rPr>
    </w:pPr>
  </w:p>
  <w:p w14:paraId="372B63E3" w14:textId="77777777" w:rsidR="009D19D4" w:rsidRDefault="009D19D4">
    <w:pPr>
      <w:pStyle w:val="Header"/>
      <w:rPr>
        <w:sz w:val="2"/>
      </w:rPr>
    </w:pPr>
  </w:p>
  <w:tbl>
    <w:tblPr>
      <w:tblW w:w="9071" w:type="dxa"/>
      <w:tblCellMar>
        <w:left w:w="10" w:type="dxa"/>
        <w:right w:w="10" w:type="dxa"/>
      </w:tblCellMar>
      <w:tblLook w:val="04A0" w:firstRow="1" w:lastRow="0" w:firstColumn="1" w:lastColumn="0" w:noHBand="0" w:noVBand="1"/>
    </w:tblPr>
    <w:tblGrid>
      <w:gridCol w:w="5912"/>
      <w:gridCol w:w="3159"/>
    </w:tblGrid>
    <w:tr w:rsidR="009D19D4" w14:paraId="372B63E6" w14:textId="77777777">
      <w:tc>
        <w:tcPr>
          <w:tcW w:w="5912" w:type="dxa"/>
          <w:vMerge w:val="restart"/>
          <w:shd w:val="clear" w:color="auto" w:fill="auto"/>
          <w:tcMar>
            <w:top w:w="0" w:type="dxa"/>
            <w:left w:w="108" w:type="dxa"/>
            <w:bottom w:w="0" w:type="dxa"/>
            <w:right w:w="108" w:type="dxa"/>
          </w:tcMar>
        </w:tcPr>
        <w:p w14:paraId="372B63E4" w14:textId="77777777" w:rsidR="009D19D4" w:rsidRDefault="009D19D4">
          <w:pPr>
            <w:pStyle w:val="Header"/>
            <w:tabs>
              <w:tab w:val="clear" w:pos="4153"/>
              <w:tab w:val="clear" w:pos="8306"/>
              <w:tab w:val="center" w:pos="2923"/>
            </w:tabs>
          </w:pPr>
          <w:r>
            <w:rPr>
              <w:noProof/>
            </w:rPr>
            <w:drawing>
              <wp:inline distT="0" distB="0" distL="0" distR="0" wp14:anchorId="372B63FB" wp14:editId="372B63FC">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372B63E5" w14:textId="77777777" w:rsidR="009D19D4" w:rsidRDefault="009D19D4" w:rsidP="00CE38B8">
          <w:pPr>
            <w:pStyle w:val="Header"/>
          </w:pPr>
          <w:r>
            <w:rPr>
              <w:rFonts w:ascii="Arial" w:hAnsi="Arial" w:cs="Arial"/>
              <w:b/>
              <w:szCs w:val="22"/>
            </w:rPr>
            <w:t>Fire Services Management Committee</w:t>
          </w:r>
        </w:p>
      </w:tc>
    </w:tr>
    <w:tr w:rsidR="009D19D4" w14:paraId="372B63E9" w14:textId="77777777">
      <w:trPr>
        <w:trHeight w:val="450"/>
      </w:trPr>
      <w:tc>
        <w:tcPr>
          <w:tcW w:w="5912" w:type="dxa"/>
          <w:vMerge/>
          <w:shd w:val="clear" w:color="auto" w:fill="auto"/>
          <w:tcMar>
            <w:top w:w="0" w:type="dxa"/>
            <w:left w:w="108" w:type="dxa"/>
            <w:bottom w:w="0" w:type="dxa"/>
            <w:right w:w="108" w:type="dxa"/>
          </w:tcMar>
        </w:tcPr>
        <w:p w14:paraId="372B63E7" w14:textId="77777777" w:rsidR="009D19D4" w:rsidRDefault="009D19D4">
          <w:pPr>
            <w:pStyle w:val="Header"/>
          </w:pPr>
        </w:p>
      </w:tc>
      <w:tc>
        <w:tcPr>
          <w:tcW w:w="3159" w:type="dxa"/>
          <w:shd w:val="clear" w:color="auto" w:fill="auto"/>
          <w:tcMar>
            <w:top w:w="0" w:type="dxa"/>
            <w:left w:w="108" w:type="dxa"/>
            <w:bottom w:w="0" w:type="dxa"/>
            <w:right w:w="108" w:type="dxa"/>
          </w:tcMar>
        </w:tcPr>
        <w:p w14:paraId="372B63E8" w14:textId="77777777" w:rsidR="009D19D4" w:rsidRDefault="009D19D4">
          <w:pPr>
            <w:pStyle w:val="Header"/>
            <w:spacing w:before="60"/>
          </w:pPr>
          <w:r>
            <w:rPr>
              <w:rFonts w:ascii="Arial" w:hAnsi="Arial" w:cs="Arial"/>
              <w:szCs w:val="22"/>
            </w:rPr>
            <w:t>25 November 2016</w:t>
          </w:r>
        </w:p>
      </w:tc>
    </w:tr>
    <w:tr w:rsidR="009D19D4" w14:paraId="372B63EC" w14:textId="77777777">
      <w:trPr>
        <w:trHeight w:val="450"/>
      </w:trPr>
      <w:tc>
        <w:tcPr>
          <w:tcW w:w="5912" w:type="dxa"/>
          <w:vMerge/>
          <w:shd w:val="clear" w:color="auto" w:fill="auto"/>
          <w:tcMar>
            <w:top w:w="0" w:type="dxa"/>
            <w:left w:w="108" w:type="dxa"/>
            <w:bottom w:w="0" w:type="dxa"/>
            <w:right w:w="108" w:type="dxa"/>
          </w:tcMar>
        </w:tcPr>
        <w:p w14:paraId="372B63EA" w14:textId="77777777" w:rsidR="009D19D4" w:rsidRDefault="009D19D4">
          <w:pPr>
            <w:pStyle w:val="Header"/>
          </w:pPr>
        </w:p>
      </w:tc>
      <w:tc>
        <w:tcPr>
          <w:tcW w:w="3159" w:type="dxa"/>
          <w:shd w:val="clear" w:color="auto" w:fill="auto"/>
          <w:tcMar>
            <w:top w:w="0" w:type="dxa"/>
            <w:left w:w="108" w:type="dxa"/>
            <w:bottom w:w="0" w:type="dxa"/>
            <w:right w:w="108" w:type="dxa"/>
          </w:tcMar>
        </w:tcPr>
        <w:p w14:paraId="372B63EB" w14:textId="77777777" w:rsidR="009D19D4" w:rsidRDefault="009D19D4">
          <w:pPr>
            <w:pStyle w:val="Header"/>
            <w:spacing w:before="60"/>
            <w:rPr>
              <w:rFonts w:ascii="Arial" w:hAnsi="Arial" w:cs="Arial"/>
              <w:b/>
              <w:szCs w:val="22"/>
            </w:rPr>
          </w:pPr>
        </w:p>
      </w:tc>
    </w:tr>
  </w:tbl>
  <w:p w14:paraId="372B63ED" w14:textId="77777777" w:rsidR="009D19D4" w:rsidRDefault="009D19D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CellMar>
        <w:left w:w="10" w:type="dxa"/>
        <w:right w:w="10" w:type="dxa"/>
      </w:tblCellMar>
      <w:tblLook w:val="04A0" w:firstRow="1" w:lastRow="0" w:firstColumn="1" w:lastColumn="0" w:noHBand="0" w:noVBand="1"/>
    </w:tblPr>
    <w:tblGrid>
      <w:gridCol w:w="5912"/>
      <w:gridCol w:w="3159"/>
    </w:tblGrid>
    <w:tr w:rsidR="009D19D4" w14:paraId="372B63F0" w14:textId="77777777">
      <w:tc>
        <w:tcPr>
          <w:tcW w:w="5912" w:type="dxa"/>
          <w:vMerge w:val="restart"/>
          <w:shd w:val="clear" w:color="auto" w:fill="auto"/>
          <w:tcMar>
            <w:top w:w="0" w:type="dxa"/>
            <w:left w:w="108" w:type="dxa"/>
            <w:bottom w:w="0" w:type="dxa"/>
            <w:right w:w="108" w:type="dxa"/>
          </w:tcMar>
        </w:tcPr>
        <w:p w14:paraId="372B63EE" w14:textId="77777777" w:rsidR="009D19D4" w:rsidRDefault="009D19D4">
          <w:pPr>
            <w:pStyle w:val="Header"/>
            <w:tabs>
              <w:tab w:val="clear" w:pos="4153"/>
              <w:tab w:val="clear" w:pos="8306"/>
              <w:tab w:val="center" w:pos="2923"/>
            </w:tabs>
          </w:pPr>
          <w:r>
            <w:rPr>
              <w:noProof/>
            </w:rPr>
            <w:drawing>
              <wp:inline distT="0" distB="0" distL="0" distR="0" wp14:anchorId="372B63FD" wp14:editId="372B63FE">
                <wp:extent cx="1247771" cy="752478"/>
                <wp:effectExtent l="0" t="0" r="0" b="9522"/>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372B63EF" w14:textId="77777777" w:rsidR="009D19D4" w:rsidRDefault="009D19D4" w:rsidP="00CE38B8">
          <w:pPr>
            <w:pStyle w:val="Header"/>
          </w:pPr>
          <w:r>
            <w:rPr>
              <w:rFonts w:ascii="Arial" w:hAnsi="Arial" w:cs="Arial"/>
              <w:b/>
              <w:szCs w:val="22"/>
            </w:rPr>
            <w:t>Fire Services Management Committee</w:t>
          </w:r>
        </w:p>
      </w:tc>
    </w:tr>
    <w:tr w:rsidR="009D19D4" w14:paraId="372B63F3" w14:textId="77777777">
      <w:trPr>
        <w:trHeight w:val="450"/>
      </w:trPr>
      <w:tc>
        <w:tcPr>
          <w:tcW w:w="5912" w:type="dxa"/>
          <w:vMerge/>
          <w:shd w:val="clear" w:color="auto" w:fill="auto"/>
          <w:tcMar>
            <w:top w:w="0" w:type="dxa"/>
            <w:left w:w="108" w:type="dxa"/>
            <w:bottom w:w="0" w:type="dxa"/>
            <w:right w:w="108" w:type="dxa"/>
          </w:tcMar>
        </w:tcPr>
        <w:p w14:paraId="372B63F1" w14:textId="77777777" w:rsidR="009D19D4" w:rsidRDefault="009D19D4">
          <w:pPr>
            <w:pStyle w:val="Header"/>
          </w:pPr>
        </w:p>
      </w:tc>
      <w:tc>
        <w:tcPr>
          <w:tcW w:w="3159" w:type="dxa"/>
          <w:shd w:val="clear" w:color="auto" w:fill="auto"/>
          <w:tcMar>
            <w:top w:w="0" w:type="dxa"/>
            <w:left w:w="108" w:type="dxa"/>
            <w:bottom w:w="0" w:type="dxa"/>
            <w:right w:w="108" w:type="dxa"/>
          </w:tcMar>
        </w:tcPr>
        <w:p w14:paraId="372B63F2" w14:textId="77777777" w:rsidR="009D19D4" w:rsidRDefault="009D19D4">
          <w:pPr>
            <w:pStyle w:val="Header"/>
            <w:spacing w:before="60"/>
          </w:pPr>
          <w:r>
            <w:rPr>
              <w:rFonts w:ascii="Arial" w:hAnsi="Arial" w:cs="Arial"/>
              <w:szCs w:val="22"/>
            </w:rPr>
            <w:t>25 November 2016</w:t>
          </w:r>
        </w:p>
      </w:tc>
    </w:tr>
    <w:tr w:rsidR="009D19D4" w14:paraId="372B63F6" w14:textId="77777777">
      <w:trPr>
        <w:trHeight w:val="450"/>
      </w:trPr>
      <w:tc>
        <w:tcPr>
          <w:tcW w:w="5912" w:type="dxa"/>
          <w:vMerge/>
          <w:shd w:val="clear" w:color="auto" w:fill="auto"/>
          <w:tcMar>
            <w:top w:w="0" w:type="dxa"/>
            <w:left w:w="108" w:type="dxa"/>
            <w:bottom w:w="0" w:type="dxa"/>
            <w:right w:w="108" w:type="dxa"/>
          </w:tcMar>
        </w:tcPr>
        <w:p w14:paraId="372B63F4" w14:textId="77777777" w:rsidR="009D19D4" w:rsidRDefault="009D19D4">
          <w:pPr>
            <w:pStyle w:val="Header"/>
          </w:pPr>
        </w:p>
      </w:tc>
      <w:tc>
        <w:tcPr>
          <w:tcW w:w="3159" w:type="dxa"/>
          <w:shd w:val="clear" w:color="auto" w:fill="auto"/>
          <w:tcMar>
            <w:top w:w="0" w:type="dxa"/>
            <w:left w:w="108" w:type="dxa"/>
            <w:bottom w:w="0" w:type="dxa"/>
            <w:right w:w="108" w:type="dxa"/>
          </w:tcMar>
        </w:tcPr>
        <w:p w14:paraId="372B63F5" w14:textId="77777777" w:rsidR="009D19D4" w:rsidRDefault="009D19D4">
          <w:pPr>
            <w:pStyle w:val="Header"/>
            <w:spacing w:before="60"/>
            <w:rPr>
              <w:rFonts w:ascii="Arial" w:hAnsi="Arial" w:cs="Arial"/>
              <w:b/>
              <w:szCs w:val="22"/>
            </w:rPr>
          </w:pPr>
        </w:p>
      </w:tc>
    </w:tr>
  </w:tbl>
  <w:p w14:paraId="372B63F7" w14:textId="77777777" w:rsidR="009D19D4" w:rsidRDefault="009D19D4">
    <w:r>
      <w:tab/>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D027A3"/>
    <w:multiLevelType w:val="multilevel"/>
    <w:tmpl w:val="A48071FE"/>
    <w:lvl w:ilvl="0">
      <w:start w:val="1"/>
      <w:numFmt w:val="decimal"/>
      <w:lvlText w:val="%1."/>
      <w:lvlJc w:val="left"/>
      <w:pPr>
        <w:ind w:left="1287" w:hanging="360"/>
      </w:pPr>
      <w:rPr>
        <w:rFonts w:ascii="Arial" w:hAnsi="Arial" w:cs="Arial"/>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1F4F71"/>
    <w:rsid w:val="002270F8"/>
    <w:rsid w:val="00321F58"/>
    <w:rsid w:val="0062091B"/>
    <w:rsid w:val="00761F3D"/>
    <w:rsid w:val="008B42AE"/>
    <w:rsid w:val="009D19D4"/>
    <w:rsid w:val="009D70E4"/>
    <w:rsid w:val="00A64C18"/>
    <w:rsid w:val="00C476FF"/>
    <w:rsid w:val="00CE38B8"/>
    <w:rsid w:val="00D17507"/>
    <w:rsid w:val="00D87874"/>
    <w:rsid w:val="00FA3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6378"/>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england.nhs.uk/resources/resources-for-ccgs/out-frwrk/dom-2/fire-asset/" TargetMode="External"/><Relationship Id="rId10" Type="http://schemas.openxmlformats.org/officeDocument/2006/relationships/hyperlink" Target="mailto:lucy.ellender@local.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cal.gov.uk/web/guest/briefings-and-responses/-/journal_content/56/10180/7730394/ARTIC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November 16</Folder>
    <Document_x0020_Type xmlns="1c8a0e75-f4bc-4eb4-8ed0-578eaea9e1ca"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00C06-BA1B-491F-995C-DDD0C21D6B94}">
  <ds:schemaRefs>
    <ds:schemaRef ds:uri="http://schemas.microsoft.com/sharepoint/v3/contenttype/forms"/>
  </ds:schemaRefs>
</ds:datastoreItem>
</file>

<file path=customXml/itemProps2.xml><?xml version="1.0" encoding="utf-8"?>
<ds:datastoreItem xmlns:ds="http://schemas.openxmlformats.org/officeDocument/2006/customXml" ds:itemID="{E25D0FE2-49B2-4A50-8560-C896FB20688A}">
  <ds:schemaRefs>
    <ds:schemaRef ds:uri="http://purl.org/dc/terms/"/>
    <ds:schemaRef ds:uri="http://purl.org/dc/dcmitype/"/>
    <ds:schemaRef ds:uri="1c8a0e75-f4bc-4eb4-8ed0-578eaea9e1ca"/>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DA8AEE8-CCDA-4C1E-8E08-1B6821242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812935BB</Template>
  <TotalTime>2</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Paul Goodchild</cp:lastModifiedBy>
  <cp:revision>4</cp:revision>
  <cp:lastPrinted>2014-08-22T13:33:00Z</cp:lastPrinted>
  <dcterms:created xsi:type="dcterms:W3CDTF">2016-11-18T15:51:00Z</dcterms:created>
  <dcterms:modified xsi:type="dcterms:W3CDTF">2016-11-21T14:39:00Z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0x010100AF1B6735D7F23C4B9247C7E07AF9E448</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